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759" w:rsidRDefault="00A92449" w:rsidP="003B4759">
      <w:pPr>
        <w:pStyle w:val="a3"/>
        <w:shd w:val="clear" w:color="auto" w:fill="FFFFFF"/>
        <w:spacing w:before="0" w:beforeAutospacing="0" w:after="0" w:afterAutospacing="0" w:line="326" w:lineRule="atLeast"/>
        <w:jc w:val="center"/>
        <w:rPr>
          <w:rStyle w:val="a4"/>
          <w:rFonts w:asciiTheme="majorEastAsia" w:eastAsiaTheme="majorEastAsia" w:hAnsiTheme="majorEastAsia"/>
          <w:spacing w:val="7"/>
          <w:sz w:val="44"/>
          <w:szCs w:val="44"/>
        </w:rPr>
      </w:pPr>
      <w:r w:rsidRPr="00587509">
        <w:rPr>
          <w:rStyle w:val="a4"/>
          <w:rFonts w:asciiTheme="majorEastAsia" w:eastAsiaTheme="majorEastAsia" w:hAnsiTheme="majorEastAsia" w:hint="eastAsia"/>
          <w:spacing w:val="7"/>
          <w:sz w:val="44"/>
          <w:szCs w:val="44"/>
        </w:rPr>
        <w:t>兰州</w:t>
      </w:r>
      <w:r w:rsidR="003B3F2B" w:rsidRPr="00587509">
        <w:rPr>
          <w:rStyle w:val="a4"/>
          <w:rFonts w:asciiTheme="majorEastAsia" w:eastAsiaTheme="majorEastAsia" w:hAnsiTheme="majorEastAsia" w:hint="eastAsia"/>
          <w:spacing w:val="7"/>
          <w:sz w:val="44"/>
          <w:szCs w:val="44"/>
        </w:rPr>
        <w:t>市信鸽活动管理办法</w:t>
      </w:r>
      <w:r w:rsidR="003B4759">
        <w:rPr>
          <w:rStyle w:val="a4"/>
          <w:rFonts w:asciiTheme="majorEastAsia" w:eastAsiaTheme="majorEastAsia" w:hAnsiTheme="majorEastAsia" w:hint="eastAsia"/>
          <w:spacing w:val="7"/>
          <w:sz w:val="44"/>
          <w:szCs w:val="44"/>
        </w:rPr>
        <w:t>(试行)</w:t>
      </w:r>
    </w:p>
    <w:p w:rsidR="003B4759" w:rsidRPr="003B4759" w:rsidRDefault="003B4759" w:rsidP="003B4759">
      <w:pPr>
        <w:pStyle w:val="a3"/>
        <w:shd w:val="clear" w:color="auto" w:fill="FFFFFF"/>
        <w:spacing w:before="0" w:beforeAutospacing="0" w:after="0" w:afterAutospacing="0" w:line="326" w:lineRule="atLeast"/>
        <w:jc w:val="center"/>
        <w:rPr>
          <w:rFonts w:ascii="黑体" w:eastAsia="黑体" w:hAnsi="黑体"/>
          <w:b/>
          <w:bCs/>
          <w:spacing w:val="7"/>
          <w:sz w:val="30"/>
          <w:szCs w:val="30"/>
        </w:rPr>
      </w:pPr>
      <w:r>
        <w:rPr>
          <w:rStyle w:val="a4"/>
          <w:rFonts w:ascii="黑体" w:eastAsia="黑体" w:hAnsi="黑体" w:hint="eastAsia"/>
          <w:b w:val="0"/>
          <w:spacing w:val="7"/>
          <w:sz w:val="30"/>
          <w:szCs w:val="30"/>
        </w:rPr>
        <w:t>〈</w:t>
      </w:r>
      <w:r w:rsidRPr="003B4759">
        <w:rPr>
          <w:rStyle w:val="a4"/>
          <w:rFonts w:ascii="黑体" w:eastAsia="黑体" w:hAnsi="黑体" w:hint="eastAsia"/>
          <w:b w:val="0"/>
          <w:spacing w:val="7"/>
          <w:sz w:val="30"/>
          <w:szCs w:val="30"/>
        </w:rPr>
        <w:t>征求意见稿</w:t>
      </w:r>
      <w:r>
        <w:rPr>
          <w:rStyle w:val="a4"/>
          <w:rFonts w:ascii="黑体" w:eastAsia="黑体" w:hAnsi="黑体" w:hint="eastAsia"/>
          <w:b w:val="0"/>
          <w:spacing w:val="7"/>
          <w:sz w:val="30"/>
          <w:szCs w:val="30"/>
        </w:rPr>
        <w:t>〉</w:t>
      </w:r>
    </w:p>
    <w:p w:rsidR="003B3F2B" w:rsidRPr="00D923EF" w:rsidRDefault="00A92449" w:rsidP="003B3F2B">
      <w:pPr>
        <w:pStyle w:val="a3"/>
        <w:shd w:val="clear" w:color="auto" w:fill="FFFFFF"/>
        <w:spacing w:before="0" w:beforeAutospacing="0" w:after="0" w:afterAutospacing="0" w:line="326" w:lineRule="atLeast"/>
        <w:jc w:val="both"/>
        <w:rPr>
          <w:rFonts w:ascii="微软雅黑" w:eastAsia="微软雅黑" w:hAnsi="微软雅黑"/>
          <w:color w:val="333333"/>
          <w:spacing w:val="7"/>
          <w:sz w:val="32"/>
          <w:szCs w:val="32"/>
        </w:rPr>
      </w:pPr>
      <w:r>
        <w:rPr>
          <w:rFonts w:ascii="微软雅黑" w:eastAsia="微软雅黑" w:hAnsi="微软雅黑" w:hint="eastAsia"/>
          <w:color w:val="333333"/>
          <w:spacing w:val="7"/>
          <w:sz w:val="32"/>
          <w:szCs w:val="32"/>
        </w:rPr>
        <w:t>     </w:t>
      </w:r>
      <w:r w:rsidR="003B3F2B" w:rsidRPr="00D923EF">
        <w:rPr>
          <w:rFonts w:ascii="微软雅黑" w:eastAsia="微软雅黑" w:hAnsi="微软雅黑" w:hint="eastAsia"/>
          <w:color w:val="333333"/>
          <w:spacing w:val="7"/>
          <w:sz w:val="32"/>
          <w:szCs w:val="32"/>
        </w:rPr>
        <w:t>第一条 信鸽运动是国家体育总局正式批准开展的体育项目。为加强我市信鸽运动管理，不断提高信鸽运动水平，促进信鸽活动规范、健康、有序发展，维护市容环境卫生，依据国家体育总局《信鸽活动管理办法》、《</w:t>
      </w:r>
      <w:r>
        <w:rPr>
          <w:rFonts w:ascii="微软雅黑" w:eastAsia="微软雅黑" w:hAnsi="微软雅黑" w:hint="eastAsia"/>
          <w:color w:val="333333"/>
          <w:spacing w:val="7"/>
          <w:sz w:val="32"/>
          <w:szCs w:val="32"/>
        </w:rPr>
        <w:t>兰州市文明行为促进办法</w:t>
      </w:r>
      <w:r w:rsidR="003B3F2B" w:rsidRPr="00D923EF">
        <w:rPr>
          <w:rFonts w:ascii="微软雅黑" w:eastAsia="微软雅黑" w:hAnsi="微软雅黑" w:hint="eastAsia"/>
          <w:color w:val="333333"/>
          <w:spacing w:val="7"/>
          <w:sz w:val="32"/>
          <w:szCs w:val="32"/>
        </w:rPr>
        <w:t>》等有关规定，结合我市的实际状况，特制定本办法。</w:t>
      </w:r>
    </w:p>
    <w:p w:rsidR="003B3F2B" w:rsidRPr="00D923EF" w:rsidRDefault="00A92449" w:rsidP="003B3F2B">
      <w:pPr>
        <w:pStyle w:val="a3"/>
        <w:shd w:val="clear" w:color="auto" w:fill="FFFFFF"/>
        <w:spacing w:before="0" w:beforeAutospacing="0" w:after="0" w:afterAutospacing="0" w:line="326" w:lineRule="atLeast"/>
        <w:jc w:val="both"/>
        <w:rPr>
          <w:rFonts w:ascii="微软雅黑" w:eastAsia="微软雅黑" w:hAnsi="微软雅黑"/>
          <w:color w:val="333333"/>
          <w:spacing w:val="7"/>
          <w:sz w:val="32"/>
          <w:szCs w:val="32"/>
        </w:rPr>
      </w:pPr>
      <w:r>
        <w:rPr>
          <w:rFonts w:ascii="微软雅黑" w:eastAsia="微软雅黑" w:hAnsi="微软雅黑" w:hint="eastAsia"/>
          <w:color w:val="333333"/>
          <w:spacing w:val="7"/>
          <w:sz w:val="32"/>
          <w:szCs w:val="32"/>
        </w:rPr>
        <w:t xml:space="preserve">    </w:t>
      </w:r>
      <w:r w:rsidR="003B3F2B" w:rsidRPr="00D923EF">
        <w:rPr>
          <w:rFonts w:ascii="微软雅黑" w:eastAsia="微软雅黑" w:hAnsi="微软雅黑" w:hint="eastAsia"/>
          <w:color w:val="333333"/>
          <w:spacing w:val="7"/>
          <w:sz w:val="32"/>
          <w:szCs w:val="32"/>
        </w:rPr>
        <w:t> 第二条 本办法适用于本市行政区域内开展的信鸽活动及其项目管理。</w:t>
      </w:r>
    </w:p>
    <w:p w:rsidR="003B3F2B" w:rsidRPr="00D923EF" w:rsidRDefault="00A92449" w:rsidP="003B3F2B">
      <w:pPr>
        <w:pStyle w:val="a3"/>
        <w:shd w:val="clear" w:color="auto" w:fill="FFFFFF"/>
        <w:spacing w:before="0" w:beforeAutospacing="0" w:after="0" w:afterAutospacing="0" w:line="326" w:lineRule="atLeast"/>
        <w:jc w:val="both"/>
        <w:rPr>
          <w:rFonts w:ascii="微软雅黑" w:eastAsia="微软雅黑" w:hAnsi="微软雅黑"/>
          <w:color w:val="333333"/>
          <w:spacing w:val="7"/>
          <w:sz w:val="32"/>
          <w:szCs w:val="32"/>
        </w:rPr>
      </w:pPr>
      <w:r>
        <w:rPr>
          <w:rFonts w:ascii="微软雅黑" w:eastAsia="微软雅黑" w:hAnsi="微软雅黑" w:hint="eastAsia"/>
          <w:color w:val="333333"/>
          <w:spacing w:val="7"/>
          <w:sz w:val="32"/>
          <w:szCs w:val="32"/>
        </w:rPr>
        <w:t>     </w:t>
      </w:r>
      <w:r w:rsidR="003B3F2B" w:rsidRPr="00D923EF">
        <w:rPr>
          <w:rFonts w:ascii="微软雅黑" w:eastAsia="微软雅黑" w:hAnsi="微软雅黑" w:hint="eastAsia"/>
          <w:color w:val="333333"/>
          <w:spacing w:val="7"/>
          <w:sz w:val="32"/>
          <w:szCs w:val="32"/>
        </w:rPr>
        <w:t xml:space="preserve">第三条 </w:t>
      </w:r>
      <w:r w:rsidR="006A47F0">
        <w:rPr>
          <w:rFonts w:ascii="微软雅黑" w:eastAsia="微软雅黑" w:hAnsi="微软雅黑" w:hint="eastAsia"/>
          <w:color w:val="333333"/>
          <w:spacing w:val="7"/>
          <w:sz w:val="32"/>
          <w:szCs w:val="32"/>
        </w:rPr>
        <w:t>本办法所称信鸽活动是指开展信鸽活动的批准文件</w:t>
      </w:r>
      <w:r w:rsidR="003B3F2B" w:rsidRPr="00D923EF">
        <w:rPr>
          <w:rFonts w:ascii="微软雅黑" w:eastAsia="微软雅黑" w:hAnsi="微软雅黑" w:hint="eastAsia"/>
          <w:color w:val="333333"/>
          <w:spacing w:val="7"/>
          <w:sz w:val="32"/>
          <w:szCs w:val="32"/>
        </w:rPr>
        <w:t>、</w:t>
      </w:r>
      <w:r w:rsidR="006A47F0">
        <w:rPr>
          <w:rFonts w:ascii="微软雅黑" w:eastAsia="微软雅黑" w:hAnsi="微软雅黑" w:hint="eastAsia"/>
          <w:color w:val="333333"/>
          <w:spacing w:val="7"/>
          <w:sz w:val="32"/>
          <w:szCs w:val="32"/>
        </w:rPr>
        <w:t>社会组织批准证书、《条例》、</w:t>
      </w:r>
      <w:r w:rsidR="003B3F2B" w:rsidRPr="00D923EF">
        <w:rPr>
          <w:rFonts w:ascii="微软雅黑" w:eastAsia="微软雅黑" w:hAnsi="微软雅黑" w:hint="eastAsia"/>
          <w:color w:val="333333"/>
          <w:spacing w:val="7"/>
          <w:sz w:val="32"/>
          <w:szCs w:val="32"/>
        </w:rPr>
        <w:t>信鸽注册、鸽棚（舍）搭建、信鸽训养、竞赛组织、经营展览等各类活动。</w:t>
      </w:r>
    </w:p>
    <w:p w:rsidR="003B3F2B" w:rsidRPr="00D923EF" w:rsidRDefault="003B3F2B" w:rsidP="003B3F2B">
      <w:pPr>
        <w:pStyle w:val="a3"/>
        <w:shd w:val="clear" w:color="auto" w:fill="FFFFFF"/>
        <w:spacing w:before="0" w:beforeAutospacing="0" w:after="0" w:afterAutospacing="0" w:line="326" w:lineRule="atLeast"/>
        <w:jc w:val="both"/>
        <w:rPr>
          <w:rFonts w:ascii="微软雅黑" w:eastAsia="微软雅黑" w:hAnsi="微软雅黑"/>
          <w:color w:val="333333"/>
          <w:spacing w:val="7"/>
          <w:sz w:val="32"/>
          <w:szCs w:val="32"/>
        </w:rPr>
      </w:pPr>
      <w:r w:rsidRPr="00D923EF">
        <w:rPr>
          <w:rFonts w:ascii="微软雅黑" w:eastAsia="微软雅黑" w:hAnsi="微软雅黑" w:hint="eastAsia"/>
          <w:color w:val="333333"/>
          <w:spacing w:val="7"/>
          <w:sz w:val="32"/>
          <w:szCs w:val="32"/>
        </w:rPr>
        <w:t>     第四条</w:t>
      </w:r>
      <w:r w:rsidRPr="00EB3A6A">
        <w:rPr>
          <w:rFonts w:ascii="微软雅黑" w:eastAsia="微软雅黑" w:hAnsi="微软雅黑" w:hint="eastAsia"/>
          <w:color w:val="FF0000"/>
          <w:spacing w:val="7"/>
          <w:sz w:val="32"/>
          <w:szCs w:val="32"/>
        </w:rPr>
        <w:t xml:space="preserve"> </w:t>
      </w:r>
      <w:r w:rsidR="00A92449" w:rsidRPr="00F77187">
        <w:rPr>
          <w:rFonts w:ascii="微软雅黑" w:eastAsia="微软雅黑" w:hAnsi="微软雅黑" w:hint="eastAsia"/>
          <w:spacing w:val="7"/>
          <w:sz w:val="32"/>
          <w:szCs w:val="32"/>
        </w:rPr>
        <w:t>兰州</w:t>
      </w:r>
      <w:r w:rsidRPr="00F77187">
        <w:rPr>
          <w:rFonts w:ascii="微软雅黑" w:eastAsia="微软雅黑" w:hAnsi="微软雅黑" w:hint="eastAsia"/>
          <w:spacing w:val="7"/>
          <w:sz w:val="32"/>
          <w:szCs w:val="32"/>
        </w:rPr>
        <w:t>市体育局</w:t>
      </w:r>
      <w:r w:rsidR="006A47F0" w:rsidRPr="00F77187">
        <w:rPr>
          <w:rFonts w:ascii="微软雅黑" w:eastAsia="微软雅黑" w:hAnsi="微软雅黑" w:hint="eastAsia"/>
          <w:spacing w:val="7"/>
          <w:sz w:val="32"/>
          <w:szCs w:val="32"/>
        </w:rPr>
        <w:t>、</w:t>
      </w:r>
      <w:r w:rsidR="00A92449" w:rsidRPr="00F77187">
        <w:rPr>
          <w:rFonts w:ascii="微软雅黑" w:eastAsia="微软雅黑" w:hAnsi="微软雅黑" w:hint="eastAsia"/>
          <w:spacing w:val="7"/>
          <w:sz w:val="32"/>
          <w:szCs w:val="32"/>
        </w:rPr>
        <w:t>体育总会</w:t>
      </w:r>
      <w:r w:rsidRPr="00D923EF">
        <w:rPr>
          <w:rFonts w:ascii="微软雅黑" w:eastAsia="微软雅黑" w:hAnsi="微软雅黑" w:hint="eastAsia"/>
          <w:color w:val="333333"/>
          <w:spacing w:val="7"/>
          <w:sz w:val="32"/>
          <w:szCs w:val="32"/>
        </w:rPr>
        <w:t>负责对本市信鸽活动</w:t>
      </w:r>
      <w:r w:rsidR="006A47F0">
        <w:rPr>
          <w:rFonts w:ascii="微软雅黑" w:eastAsia="微软雅黑" w:hAnsi="微软雅黑" w:hint="eastAsia"/>
          <w:color w:val="333333"/>
          <w:spacing w:val="7"/>
          <w:sz w:val="32"/>
          <w:szCs w:val="32"/>
        </w:rPr>
        <w:t>宏观</w:t>
      </w:r>
      <w:r w:rsidRPr="00D923EF">
        <w:rPr>
          <w:rFonts w:ascii="微软雅黑" w:eastAsia="微软雅黑" w:hAnsi="微软雅黑" w:hint="eastAsia"/>
          <w:color w:val="333333"/>
          <w:spacing w:val="7"/>
          <w:sz w:val="32"/>
          <w:szCs w:val="32"/>
        </w:rPr>
        <w:t>监督管理；各</w:t>
      </w:r>
      <w:r w:rsidR="00A92449">
        <w:rPr>
          <w:rFonts w:ascii="微软雅黑" w:eastAsia="微软雅黑" w:hAnsi="微软雅黑" w:hint="eastAsia"/>
          <w:color w:val="333333"/>
          <w:spacing w:val="7"/>
          <w:sz w:val="32"/>
          <w:szCs w:val="32"/>
        </w:rPr>
        <w:t>县</w:t>
      </w:r>
      <w:r w:rsidRPr="00D923EF">
        <w:rPr>
          <w:rFonts w:ascii="微软雅黑" w:eastAsia="微软雅黑" w:hAnsi="微软雅黑" w:hint="eastAsia"/>
          <w:color w:val="333333"/>
          <w:spacing w:val="7"/>
          <w:sz w:val="32"/>
          <w:szCs w:val="32"/>
        </w:rPr>
        <w:t>体育局</w:t>
      </w:r>
      <w:r w:rsidR="006A47F0">
        <w:rPr>
          <w:rFonts w:ascii="微软雅黑" w:eastAsia="微软雅黑" w:hAnsi="微软雅黑" w:hint="eastAsia"/>
          <w:color w:val="333333"/>
          <w:spacing w:val="7"/>
          <w:sz w:val="32"/>
          <w:szCs w:val="32"/>
        </w:rPr>
        <w:t>、</w:t>
      </w:r>
      <w:r w:rsidR="00A92449">
        <w:rPr>
          <w:rFonts w:ascii="微软雅黑" w:eastAsia="微软雅黑" w:hAnsi="微软雅黑" w:hint="eastAsia"/>
          <w:color w:val="333333"/>
          <w:spacing w:val="7"/>
          <w:sz w:val="32"/>
          <w:szCs w:val="32"/>
        </w:rPr>
        <w:t>体育总会</w:t>
      </w:r>
      <w:r w:rsidRPr="00D923EF">
        <w:rPr>
          <w:rFonts w:ascii="微软雅黑" w:eastAsia="微软雅黑" w:hAnsi="微软雅黑" w:hint="eastAsia"/>
          <w:color w:val="333333"/>
          <w:spacing w:val="7"/>
          <w:sz w:val="32"/>
          <w:szCs w:val="32"/>
        </w:rPr>
        <w:t>负责本辖区内信鸽活动的</w:t>
      </w:r>
      <w:r w:rsidR="006A47F0">
        <w:rPr>
          <w:rFonts w:ascii="微软雅黑" w:eastAsia="微软雅黑" w:hAnsi="微软雅黑" w:hint="eastAsia"/>
          <w:color w:val="333333"/>
          <w:spacing w:val="7"/>
          <w:sz w:val="32"/>
          <w:szCs w:val="32"/>
        </w:rPr>
        <w:t>宏观</w:t>
      </w:r>
      <w:r w:rsidRPr="00D923EF">
        <w:rPr>
          <w:rFonts w:ascii="微软雅黑" w:eastAsia="微软雅黑" w:hAnsi="微软雅黑" w:hint="eastAsia"/>
          <w:color w:val="333333"/>
          <w:spacing w:val="7"/>
          <w:sz w:val="32"/>
          <w:szCs w:val="32"/>
        </w:rPr>
        <w:t>监督管理。</w:t>
      </w:r>
    </w:p>
    <w:p w:rsidR="003B3F2B" w:rsidRPr="00D923EF" w:rsidRDefault="003B3F2B" w:rsidP="003B3F2B">
      <w:pPr>
        <w:pStyle w:val="a3"/>
        <w:shd w:val="clear" w:color="auto" w:fill="FFFFFF"/>
        <w:spacing w:before="0" w:beforeAutospacing="0" w:after="0" w:afterAutospacing="0" w:line="326" w:lineRule="atLeast"/>
        <w:jc w:val="both"/>
        <w:rPr>
          <w:rFonts w:ascii="微软雅黑" w:eastAsia="微软雅黑" w:hAnsi="微软雅黑"/>
          <w:color w:val="333333"/>
          <w:spacing w:val="7"/>
          <w:sz w:val="32"/>
          <w:szCs w:val="32"/>
        </w:rPr>
      </w:pPr>
      <w:r w:rsidRPr="00D923EF">
        <w:rPr>
          <w:rFonts w:ascii="微软雅黑" w:eastAsia="微软雅黑" w:hAnsi="微软雅黑" w:hint="eastAsia"/>
          <w:color w:val="333333"/>
          <w:spacing w:val="7"/>
          <w:sz w:val="32"/>
          <w:szCs w:val="32"/>
        </w:rPr>
        <w:t>     第五条 加强并规范我市信鸽活动的管理工作,建立由</w:t>
      </w:r>
      <w:r w:rsidR="00A92449">
        <w:rPr>
          <w:rFonts w:ascii="微软雅黑" w:eastAsia="微软雅黑" w:hAnsi="微软雅黑" w:hint="eastAsia"/>
          <w:color w:val="333333"/>
          <w:spacing w:val="7"/>
          <w:sz w:val="32"/>
          <w:szCs w:val="32"/>
        </w:rPr>
        <w:t>市文明办</w:t>
      </w:r>
      <w:r w:rsidR="006A47F0">
        <w:rPr>
          <w:rFonts w:ascii="微软雅黑" w:eastAsia="微软雅黑" w:hAnsi="微软雅黑" w:hint="eastAsia"/>
          <w:color w:val="333333"/>
          <w:spacing w:val="7"/>
          <w:sz w:val="32"/>
          <w:szCs w:val="32"/>
        </w:rPr>
        <w:t>、</w:t>
      </w:r>
      <w:r w:rsidRPr="00D923EF">
        <w:rPr>
          <w:rFonts w:ascii="微软雅黑" w:eastAsia="微软雅黑" w:hAnsi="微软雅黑" w:hint="eastAsia"/>
          <w:color w:val="333333"/>
          <w:spacing w:val="7"/>
          <w:sz w:val="32"/>
          <w:szCs w:val="32"/>
        </w:rPr>
        <w:t>市体育局、</w:t>
      </w:r>
      <w:r w:rsidR="00F77187">
        <w:rPr>
          <w:rFonts w:ascii="微软雅黑" w:eastAsia="微软雅黑" w:hAnsi="微软雅黑" w:hint="eastAsia"/>
          <w:color w:val="333333"/>
          <w:spacing w:val="7"/>
          <w:sz w:val="32"/>
          <w:szCs w:val="32"/>
        </w:rPr>
        <w:t>市民间组织管理局、</w:t>
      </w:r>
      <w:r w:rsidRPr="00D923EF">
        <w:rPr>
          <w:rFonts w:ascii="微软雅黑" w:eastAsia="微软雅黑" w:hAnsi="微软雅黑" w:hint="eastAsia"/>
          <w:color w:val="333333"/>
          <w:spacing w:val="7"/>
          <w:sz w:val="32"/>
          <w:szCs w:val="32"/>
        </w:rPr>
        <w:t>市</w:t>
      </w:r>
      <w:r w:rsidR="00F77187">
        <w:rPr>
          <w:rFonts w:ascii="微软雅黑" w:eastAsia="微软雅黑" w:hAnsi="微软雅黑" w:hint="eastAsia"/>
          <w:color w:val="333333"/>
          <w:spacing w:val="7"/>
          <w:sz w:val="32"/>
          <w:szCs w:val="32"/>
        </w:rPr>
        <w:t>执法局</w:t>
      </w:r>
      <w:r w:rsidRPr="00D923EF">
        <w:rPr>
          <w:rFonts w:ascii="微软雅黑" w:eastAsia="微软雅黑" w:hAnsi="微软雅黑" w:hint="eastAsia"/>
          <w:color w:val="333333"/>
          <w:spacing w:val="7"/>
          <w:sz w:val="32"/>
          <w:szCs w:val="32"/>
        </w:rPr>
        <w:t>、市公安局、市规划局</w:t>
      </w:r>
      <w:r w:rsidR="00F77187">
        <w:rPr>
          <w:rFonts w:ascii="微软雅黑" w:eastAsia="微软雅黑" w:hAnsi="微软雅黑" w:hint="eastAsia"/>
          <w:color w:val="333333"/>
          <w:spacing w:val="7"/>
          <w:sz w:val="32"/>
          <w:szCs w:val="32"/>
        </w:rPr>
        <w:t>、市房管局</w:t>
      </w:r>
      <w:r w:rsidRPr="00D923EF">
        <w:rPr>
          <w:rFonts w:ascii="微软雅黑" w:eastAsia="微软雅黑" w:hAnsi="微软雅黑" w:hint="eastAsia"/>
          <w:color w:val="333333"/>
          <w:spacing w:val="7"/>
          <w:sz w:val="32"/>
          <w:szCs w:val="32"/>
        </w:rPr>
        <w:t>等部门的协调机制，统筹规范我市信鸽活动健康、有序开展。</w:t>
      </w:r>
    </w:p>
    <w:p w:rsidR="003B3F2B" w:rsidRPr="00D923EF" w:rsidRDefault="003B3F2B" w:rsidP="003B3F2B">
      <w:pPr>
        <w:pStyle w:val="a3"/>
        <w:shd w:val="clear" w:color="auto" w:fill="FFFFFF"/>
        <w:spacing w:before="0" w:beforeAutospacing="0" w:after="0" w:afterAutospacing="0" w:line="326" w:lineRule="atLeast"/>
        <w:jc w:val="both"/>
        <w:rPr>
          <w:rFonts w:ascii="微软雅黑" w:eastAsia="微软雅黑" w:hAnsi="微软雅黑"/>
          <w:color w:val="333333"/>
          <w:spacing w:val="7"/>
          <w:sz w:val="32"/>
          <w:szCs w:val="32"/>
        </w:rPr>
      </w:pPr>
      <w:r w:rsidRPr="00D923EF">
        <w:rPr>
          <w:rFonts w:ascii="微软雅黑" w:eastAsia="微软雅黑" w:hAnsi="微软雅黑" w:hint="eastAsia"/>
          <w:color w:val="333333"/>
          <w:spacing w:val="7"/>
          <w:sz w:val="32"/>
          <w:szCs w:val="32"/>
        </w:rPr>
        <w:lastRenderedPageBreak/>
        <w:t xml:space="preserve">     第六条 </w:t>
      </w:r>
      <w:r w:rsidR="00A92449">
        <w:rPr>
          <w:rFonts w:ascii="微软雅黑" w:eastAsia="微软雅黑" w:hAnsi="微软雅黑" w:hint="eastAsia"/>
          <w:color w:val="333333"/>
          <w:spacing w:val="7"/>
          <w:sz w:val="32"/>
          <w:szCs w:val="32"/>
        </w:rPr>
        <w:t>兰州</w:t>
      </w:r>
      <w:r w:rsidRPr="00D923EF">
        <w:rPr>
          <w:rFonts w:ascii="微软雅黑" w:eastAsia="微软雅黑" w:hAnsi="微软雅黑" w:hint="eastAsia"/>
          <w:color w:val="333333"/>
          <w:spacing w:val="7"/>
          <w:sz w:val="32"/>
          <w:szCs w:val="32"/>
        </w:rPr>
        <w:t>市信鸽</w:t>
      </w:r>
      <w:r w:rsidR="00F77187">
        <w:rPr>
          <w:rFonts w:ascii="微软雅黑" w:eastAsia="微软雅黑" w:hAnsi="微软雅黑" w:hint="eastAsia"/>
          <w:color w:val="333333"/>
          <w:spacing w:val="7"/>
          <w:sz w:val="32"/>
          <w:szCs w:val="32"/>
        </w:rPr>
        <w:t>运动</w:t>
      </w:r>
      <w:r w:rsidRPr="00D923EF">
        <w:rPr>
          <w:rFonts w:ascii="微软雅黑" w:eastAsia="微软雅黑" w:hAnsi="微软雅黑" w:hint="eastAsia"/>
          <w:color w:val="333333"/>
          <w:spacing w:val="7"/>
          <w:sz w:val="32"/>
          <w:szCs w:val="32"/>
        </w:rPr>
        <w:t>协会（以下简称“市信鸽协会”）</w:t>
      </w:r>
      <w:r w:rsidR="003979AB">
        <w:rPr>
          <w:rFonts w:ascii="微软雅黑" w:eastAsia="微软雅黑" w:hAnsi="微软雅黑" w:hint="eastAsia"/>
          <w:color w:val="333333"/>
          <w:spacing w:val="7"/>
          <w:sz w:val="32"/>
          <w:szCs w:val="32"/>
        </w:rPr>
        <w:t>，</w:t>
      </w:r>
      <w:r w:rsidRPr="00D923EF">
        <w:rPr>
          <w:rFonts w:ascii="微软雅黑" w:eastAsia="微软雅黑" w:hAnsi="微软雅黑" w:hint="eastAsia"/>
          <w:color w:val="333333"/>
          <w:spacing w:val="7"/>
          <w:sz w:val="32"/>
          <w:szCs w:val="32"/>
        </w:rPr>
        <w:t>对本市信鸽活动进行行业管理，</w:t>
      </w:r>
      <w:r w:rsidR="00F17B26">
        <w:rPr>
          <w:rFonts w:ascii="微软雅黑" w:eastAsia="微软雅黑" w:hAnsi="微软雅黑" w:hint="eastAsia"/>
          <w:color w:val="333333"/>
          <w:spacing w:val="7"/>
          <w:sz w:val="32"/>
          <w:szCs w:val="32"/>
        </w:rPr>
        <w:t>负责</w:t>
      </w:r>
      <w:r w:rsidR="00F17B26" w:rsidRPr="00D923EF">
        <w:rPr>
          <w:rFonts w:ascii="微软雅黑" w:eastAsia="微软雅黑" w:hAnsi="微软雅黑" w:hint="eastAsia"/>
          <w:color w:val="333333"/>
          <w:spacing w:val="7"/>
          <w:sz w:val="32"/>
          <w:szCs w:val="32"/>
        </w:rPr>
        <w:t>对本市鸽棚（舍）搭建、信鸽训养</w:t>
      </w:r>
      <w:r w:rsidR="00F17B26">
        <w:rPr>
          <w:rFonts w:ascii="微软雅黑" w:eastAsia="微软雅黑" w:hAnsi="微软雅黑" w:hint="eastAsia"/>
          <w:color w:val="333333"/>
          <w:spacing w:val="7"/>
          <w:sz w:val="32"/>
          <w:szCs w:val="32"/>
        </w:rPr>
        <w:t>、</w:t>
      </w:r>
      <w:r w:rsidRPr="00D923EF">
        <w:rPr>
          <w:rFonts w:ascii="微软雅黑" w:eastAsia="微软雅黑" w:hAnsi="微软雅黑" w:hint="eastAsia"/>
          <w:color w:val="333333"/>
          <w:spacing w:val="7"/>
          <w:sz w:val="32"/>
          <w:szCs w:val="32"/>
        </w:rPr>
        <w:t>信鸽</w:t>
      </w:r>
      <w:r w:rsidR="003979AB">
        <w:rPr>
          <w:rFonts w:ascii="微软雅黑" w:eastAsia="微软雅黑" w:hAnsi="微软雅黑" w:hint="eastAsia"/>
          <w:color w:val="333333"/>
          <w:spacing w:val="7"/>
          <w:sz w:val="32"/>
          <w:szCs w:val="32"/>
        </w:rPr>
        <w:t>运动</w:t>
      </w:r>
      <w:r w:rsidRPr="00D923EF">
        <w:rPr>
          <w:rFonts w:ascii="微软雅黑" w:eastAsia="微软雅黑" w:hAnsi="微软雅黑" w:hint="eastAsia"/>
          <w:color w:val="333333"/>
          <w:spacing w:val="7"/>
          <w:sz w:val="32"/>
          <w:szCs w:val="32"/>
        </w:rPr>
        <w:t>、竞赛活动的</w:t>
      </w:r>
      <w:r w:rsidR="003979AB">
        <w:rPr>
          <w:rFonts w:ascii="微软雅黑" w:eastAsia="微软雅黑" w:hAnsi="微软雅黑" w:hint="eastAsia"/>
          <w:color w:val="333333"/>
          <w:spacing w:val="7"/>
          <w:sz w:val="32"/>
          <w:szCs w:val="32"/>
        </w:rPr>
        <w:t>监督与管理</w:t>
      </w:r>
      <w:r w:rsidRPr="00D923EF">
        <w:rPr>
          <w:rFonts w:ascii="微软雅黑" w:eastAsia="微软雅黑" w:hAnsi="微软雅黑" w:hint="eastAsia"/>
          <w:color w:val="333333"/>
          <w:spacing w:val="7"/>
          <w:sz w:val="32"/>
          <w:szCs w:val="32"/>
        </w:rPr>
        <w:t>、</w:t>
      </w:r>
      <w:r w:rsidR="003979AB">
        <w:rPr>
          <w:rFonts w:ascii="微软雅黑" w:eastAsia="微软雅黑" w:hAnsi="微软雅黑" w:hint="eastAsia"/>
          <w:color w:val="333333"/>
          <w:spacing w:val="7"/>
          <w:sz w:val="32"/>
          <w:szCs w:val="32"/>
        </w:rPr>
        <w:t>裁判员的注册、</w:t>
      </w:r>
      <w:r w:rsidRPr="00D923EF">
        <w:rPr>
          <w:rFonts w:ascii="微软雅黑" w:eastAsia="微软雅黑" w:hAnsi="微软雅黑" w:hint="eastAsia"/>
          <w:color w:val="333333"/>
          <w:spacing w:val="7"/>
          <w:sz w:val="32"/>
          <w:szCs w:val="32"/>
        </w:rPr>
        <w:t>培训管理。各区信鸽协会负责本辖区内信鸽活动的日常管理。</w:t>
      </w:r>
    </w:p>
    <w:p w:rsidR="003B3F2B" w:rsidRPr="00D923EF" w:rsidRDefault="003B3F2B" w:rsidP="003B3F2B">
      <w:pPr>
        <w:pStyle w:val="a3"/>
        <w:shd w:val="clear" w:color="auto" w:fill="FFFFFF"/>
        <w:spacing w:before="0" w:beforeAutospacing="0" w:after="0" w:afterAutospacing="0" w:line="326" w:lineRule="atLeast"/>
        <w:jc w:val="both"/>
        <w:rPr>
          <w:rFonts w:ascii="微软雅黑" w:eastAsia="微软雅黑" w:hAnsi="微软雅黑"/>
          <w:color w:val="333333"/>
          <w:spacing w:val="7"/>
          <w:sz w:val="32"/>
          <w:szCs w:val="32"/>
        </w:rPr>
      </w:pPr>
      <w:r w:rsidRPr="00D923EF">
        <w:rPr>
          <w:rFonts w:ascii="微软雅黑" w:eastAsia="微软雅黑" w:hAnsi="微软雅黑" w:hint="eastAsia"/>
          <w:color w:val="333333"/>
          <w:spacing w:val="7"/>
          <w:sz w:val="32"/>
          <w:szCs w:val="32"/>
        </w:rPr>
        <w:t>     第七条 各区</w:t>
      </w:r>
      <w:r w:rsidR="00A92449">
        <w:rPr>
          <w:rFonts w:ascii="微软雅黑" w:eastAsia="微软雅黑" w:hAnsi="微软雅黑" w:hint="eastAsia"/>
          <w:color w:val="333333"/>
          <w:spacing w:val="7"/>
          <w:sz w:val="32"/>
          <w:szCs w:val="32"/>
        </w:rPr>
        <w:t>县</w:t>
      </w:r>
      <w:r w:rsidRPr="00D923EF">
        <w:rPr>
          <w:rFonts w:ascii="微软雅黑" w:eastAsia="微软雅黑" w:hAnsi="微软雅黑" w:hint="eastAsia"/>
          <w:color w:val="333333"/>
          <w:spacing w:val="7"/>
          <w:sz w:val="32"/>
          <w:szCs w:val="32"/>
        </w:rPr>
        <w:t>信鸽协会在区</w:t>
      </w:r>
      <w:r w:rsidR="00A92449">
        <w:rPr>
          <w:rFonts w:ascii="微软雅黑" w:eastAsia="微软雅黑" w:hAnsi="微软雅黑" w:hint="eastAsia"/>
          <w:color w:val="333333"/>
          <w:spacing w:val="7"/>
          <w:sz w:val="32"/>
          <w:szCs w:val="32"/>
        </w:rPr>
        <w:t>县</w:t>
      </w:r>
      <w:r w:rsidRPr="00D923EF">
        <w:rPr>
          <w:rFonts w:ascii="微软雅黑" w:eastAsia="微软雅黑" w:hAnsi="微软雅黑" w:hint="eastAsia"/>
          <w:color w:val="333333"/>
          <w:spacing w:val="7"/>
          <w:sz w:val="32"/>
          <w:szCs w:val="32"/>
        </w:rPr>
        <w:t>体育</w:t>
      </w:r>
      <w:r w:rsidR="00A92449">
        <w:rPr>
          <w:rFonts w:ascii="微软雅黑" w:eastAsia="微软雅黑" w:hAnsi="微软雅黑" w:hint="eastAsia"/>
          <w:color w:val="333333"/>
          <w:spacing w:val="7"/>
          <w:sz w:val="32"/>
          <w:szCs w:val="32"/>
        </w:rPr>
        <w:t>部门</w:t>
      </w:r>
      <w:r w:rsidRPr="00D923EF">
        <w:rPr>
          <w:rFonts w:ascii="微软雅黑" w:eastAsia="微软雅黑" w:hAnsi="微软雅黑" w:hint="eastAsia"/>
          <w:color w:val="333333"/>
          <w:spacing w:val="7"/>
          <w:sz w:val="32"/>
          <w:szCs w:val="32"/>
        </w:rPr>
        <w:t>的监督下，应当加强对信鸽活动日常管理工作。建立由街道办事处（居委会）、市容环境卫生、住房管理、公安、综合执法部门等有关部门的联系协作管理机制。</w:t>
      </w:r>
    </w:p>
    <w:p w:rsidR="003B3F2B" w:rsidRPr="00D923EF" w:rsidRDefault="003B3F2B" w:rsidP="00EE529D">
      <w:pPr>
        <w:pStyle w:val="a3"/>
        <w:shd w:val="clear" w:color="auto" w:fill="FFFFFF"/>
        <w:spacing w:before="0" w:beforeAutospacing="0" w:after="0" w:afterAutospacing="0" w:line="326" w:lineRule="atLeast"/>
        <w:ind w:firstLineChars="50" w:firstLine="167"/>
        <w:jc w:val="both"/>
        <w:rPr>
          <w:rFonts w:ascii="微软雅黑" w:eastAsia="微软雅黑" w:hAnsi="微软雅黑"/>
          <w:color w:val="333333"/>
          <w:spacing w:val="7"/>
          <w:sz w:val="32"/>
          <w:szCs w:val="32"/>
        </w:rPr>
      </w:pPr>
      <w:r w:rsidRPr="00D923EF">
        <w:rPr>
          <w:rFonts w:ascii="微软雅黑" w:eastAsia="微软雅黑" w:hAnsi="微软雅黑" w:hint="eastAsia"/>
          <w:color w:val="333333"/>
          <w:spacing w:val="7"/>
          <w:sz w:val="32"/>
          <w:szCs w:val="32"/>
        </w:rPr>
        <w:t xml:space="preserve">    第八条 凡在本市行政区域内饲养信鸽、开展信鸽活动的任何信鸽组织、信鸽协会会员，应当遵守市信鸽协会</w:t>
      </w:r>
      <w:r w:rsidR="00713D29">
        <w:rPr>
          <w:rFonts w:ascii="微软雅黑" w:eastAsia="微软雅黑" w:hAnsi="微软雅黑" w:hint="eastAsia"/>
          <w:color w:val="333333"/>
          <w:spacing w:val="7"/>
          <w:sz w:val="32"/>
          <w:szCs w:val="32"/>
        </w:rPr>
        <w:t>《</w:t>
      </w:r>
      <w:r w:rsidRPr="00D923EF">
        <w:rPr>
          <w:rFonts w:ascii="微软雅黑" w:eastAsia="微软雅黑" w:hAnsi="微软雅黑" w:hint="eastAsia"/>
          <w:color w:val="333333"/>
          <w:spacing w:val="7"/>
          <w:sz w:val="32"/>
          <w:szCs w:val="32"/>
        </w:rPr>
        <w:t>章程</w:t>
      </w:r>
      <w:r w:rsidR="00713D29">
        <w:rPr>
          <w:rFonts w:ascii="微软雅黑" w:eastAsia="微软雅黑" w:hAnsi="微软雅黑" w:hint="eastAsia"/>
          <w:color w:val="333333"/>
          <w:spacing w:val="7"/>
          <w:sz w:val="32"/>
          <w:szCs w:val="32"/>
        </w:rPr>
        <w:t>》</w:t>
      </w:r>
      <w:r w:rsidRPr="00D923EF">
        <w:rPr>
          <w:rFonts w:ascii="微软雅黑" w:eastAsia="微软雅黑" w:hAnsi="微软雅黑" w:hint="eastAsia"/>
          <w:color w:val="333333"/>
          <w:spacing w:val="7"/>
          <w:sz w:val="32"/>
          <w:szCs w:val="32"/>
        </w:rPr>
        <w:t>，接受市信鸽协会的注册与管理</w:t>
      </w:r>
      <w:r w:rsidR="00713D29">
        <w:rPr>
          <w:rFonts w:ascii="微软雅黑" w:eastAsia="微软雅黑" w:hAnsi="微软雅黑" w:hint="eastAsia"/>
          <w:color w:val="333333"/>
          <w:spacing w:val="7"/>
          <w:sz w:val="32"/>
          <w:szCs w:val="32"/>
        </w:rPr>
        <w:t>，奖厉与惩戒。</w:t>
      </w:r>
    </w:p>
    <w:p w:rsidR="003B3F2B" w:rsidRPr="00D923EF" w:rsidRDefault="003B3F2B" w:rsidP="003B3F2B">
      <w:pPr>
        <w:pStyle w:val="a3"/>
        <w:shd w:val="clear" w:color="auto" w:fill="FFFFFF"/>
        <w:spacing w:before="0" w:beforeAutospacing="0" w:after="0" w:afterAutospacing="0" w:line="326" w:lineRule="atLeast"/>
        <w:jc w:val="both"/>
        <w:rPr>
          <w:rFonts w:ascii="微软雅黑" w:eastAsia="微软雅黑" w:hAnsi="微软雅黑"/>
          <w:color w:val="333333"/>
          <w:spacing w:val="7"/>
          <w:sz w:val="32"/>
          <w:szCs w:val="32"/>
        </w:rPr>
      </w:pPr>
      <w:r w:rsidRPr="00D923EF">
        <w:rPr>
          <w:rFonts w:ascii="微软雅黑" w:eastAsia="微软雅黑" w:hAnsi="微软雅黑" w:hint="eastAsia"/>
          <w:color w:val="333333"/>
          <w:spacing w:val="7"/>
          <w:sz w:val="32"/>
          <w:szCs w:val="32"/>
        </w:rPr>
        <w:t>     第九条 本市开展的信鸽活动实行“依法管理、适度控制、持证饲养、有序发展”原则，实行市信鸽协会监管、信鸽协会会员自律、基层组织参与、社会公众监督相结合的运行方式。真正做到：依法开展活动，文明养鸽、科学育鸽、和谐赛鸽，营造有利于市容环境优美整洁，与相邻居民和睦相处的氛围与局面。</w:t>
      </w:r>
    </w:p>
    <w:p w:rsidR="003B3F2B" w:rsidRPr="00D923EF" w:rsidRDefault="003B3F2B" w:rsidP="003B3F2B">
      <w:pPr>
        <w:pStyle w:val="a3"/>
        <w:shd w:val="clear" w:color="auto" w:fill="FFFFFF"/>
        <w:spacing w:before="0" w:beforeAutospacing="0" w:after="0" w:afterAutospacing="0" w:line="326" w:lineRule="atLeast"/>
        <w:jc w:val="both"/>
        <w:rPr>
          <w:rFonts w:ascii="微软雅黑" w:eastAsia="微软雅黑" w:hAnsi="微软雅黑"/>
          <w:color w:val="333333"/>
          <w:spacing w:val="7"/>
          <w:sz w:val="32"/>
          <w:szCs w:val="32"/>
        </w:rPr>
      </w:pPr>
      <w:r w:rsidRPr="00D923EF">
        <w:rPr>
          <w:rFonts w:ascii="微软雅黑" w:eastAsia="微软雅黑" w:hAnsi="微软雅黑" w:hint="eastAsia"/>
          <w:color w:val="333333"/>
          <w:spacing w:val="7"/>
          <w:sz w:val="32"/>
          <w:szCs w:val="32"/>
        </w:rPr>
        <w:t>     第十条 开展信鸽饲养、竞赛活动，要符合美化城市环境的要求。鸽棚设施建造，应当依据国家体育总局《信鸽活动管理办法》第三十八条“搭建鸽舍、鸽棚要</w:t>
      </w:r>
      <w:r w:rsidR="00713D29">
        <w:rPr>
          <w:rFonts w:ascii="微软雅黑" w:eastAsia="微软雅黑" w:hAnsi="微软雅黑" w:hint="eastAsia"/>
          <w:color w:val="333333"/>
          <w:spacing w:val="7"/>
          <w:sz w:val="32"/>
          <w:szCs w:val="32"/>
        </w:rPr>
        <w:t>符合</w:t>
      </w:r>
      <w:r w:rsidRPr="00D923EF">
        <w:rPr>
          <w:rFonts w:ascii="微软雅黑" w:eastAsia="微软雅黑" w:hAnsi="微软雅黑" w:hint="eastAsia"/>
          <w:color w:val="333333"/>
          <w:spacing w:val="7"/>
          <w:sz w:val="32"/>
          <w:szCs w:val="32"/>
        </w:rPr>
        <w:t>市</w:t>
      </w:r>
      <w:r w:rsidRPr="00D923EF">
        <w:rPr>
          <w:rFonts w:ascii="微软雅黑" w:eastAsia="微软雅黑" w:hAnsi="微软雅黑" w:hint="eastAsia"/>
          <w:color w:val="333333"/>
          <w:spacing w:val="7"/>
          <w:sz w:val="32"/>
          <w:szCs w:val="32"/>
        </w:rPr>
        <w:lastRenderedPageBreak/>
        <w:t>政规划</w:t>
      </w:r>
      <w:r w:rsidR="00713D29">
        <w:rPr>
          <w:rFonts w:ascii="微软雅黑" w:eastAsia="微软雅黑" w:hAnsi="微软雅黑" w:hint="eastAsia"/>
          <w:color w:val="333333"/>
          <w:spacing w:val="7"/>
          <w:sz w:val="32"/>
          <w:szCs w:val="32"/>
        </w:rPr>
        <w:t>的总体要求</w:t>
      </w:r>
      <w:r w:rsidRPr="00D923EF">
        <w:rPr>
          <w:rFonts w:ascii="微软雅黑" w:eastAsia="微软雅黑" w:hAnsi="微软雅黑" w:hint="eastAsia"/>
          <w:color w:val="333333"/>
          <w:spacing w:val="7"/>
          <w:sz w:val="32"/>
          <w:szCs w:val="32"/>
        </w:rPr>
        <w:t>和信鸽协会的规定”。新会员入会要向信鸽协会提出申请，协会受理后，应派员到现场对鸽棚</w:t>
      </w:r>
      <w:r w:rsidR="00665385">
        <w:rPr>
          <w:rFonts w:ascii="微软雅黑" w:eastAsia="微软雅黑" w:hAnsi="微软雅黑" w:hint="eastAsia"/>
          <w:color w:val="333333"/>
          <w:spacing w:val="7"/>
          <w:sz w:val="32"/>
          <w:szCs w:val="32"/>
        </w:rPr>
        <w:t>棚址</w:t>
      </w:r>
      <w:r w:rsidRPr="00D923EF">
        <w:rPr>
          <w:rFonts w:ascii="微软雅黑" w:eastAsia="微软雅黑" w:hAnsi="微软雅黑" w:hint="eastAsia"/>
          <w:color w:val="333333"/>
          <w:spacing w:val="7"/>
          <w:sz w:val="32"/>
          <w:szCs w:val="32"/>
        </w:rPr>
        <w:t>进行勘察和审核，</w:t>
      </w:r>
      <w:r w:rsidR="00665385" w:rsidRPr="00F17B26">
        <w:rPr>
          <w:rFonts w:ascii="微软雅黑" w:eastAsia="微软雅黑" w:hAnsi="微软雅黑" w:hint="eastAsia"/>
          <w:spacing w:val="7"/>
          <w:sz w:val="32"/>
          <w:szCs w:val="32"/>
        </w:rPr>
        <w:t>应</w:t>
      </w:r>
      <w:r w:rsidRPr="00F17B26">
        <w:rPr>
          <w:rFonts w:ascii="微软雅黑" w:eastAsia="微软雅黑" w:hAnsi="微软雅黑" w:hint="eastAsia"/>
          <w:spacing w:val="7"/>
          <w:sz w:val="32"/>
          <w:szCs w:val="32"/>
        </w:rPr>
        <w:t>征得所在地的物业管理部门或</w:t>
      </w:r>
      <w:r w:rsidR="00665385" w:rsidRPr="00F17B26">
        <w:rPr>
          <w:rFonts w:ascii="微软雅黑" w:eastAsia="微软雅黑" w:hAnsi="微软雅黑" w:hint="eastAsia"/>
          <w:spacing w:val="7"/>
          <w:sz w:val="32"/>
          <w:szCs w:val="32"/>
        </w:rPr>
        <w:t>相关当事人的谅解同意后</w:t>
      </w:r>
      <w:r w:rsidRPr="00D923EF">
        <w:rPr>
          <w:rFonts w:ascii="微软雅黑" w:eastAsia="微软雅黑" w:hAnsi="微软雅黑" w:hint="eastAsia"/>
          <w:color w:val="333333"/>
          <w:spacing w:val="7"/>
          <w:sz w:val="32"/>
          <w:szCs w:val="32"/>
        </w:rPr>
        <w:t>，方可按照信鸽协会规定的程序办理入会手续。</w:t>
      </w:r>
      <w:r w:rsidR="00A92449">
        <w:rPr>
          <w:rFonts w:ascii="微软雅黑" w:eastAsia="微软雅黑" w:hAnsi="微软雅黑" w:hint="eastAsia"/>
          <w:color w:val="333333"/>
          <w:spacing w:val="7"/>
          <w:sz w:val="32"/>
          <w:szCs w:val="32"/>
        </w:rPr>
        <w:t>老会员老办法，新会员新办法</w:t>
      </w:r>
      <w:r w:rsidR="00665385">
        <w:rPr>
          <w:rFonts w:ascii="微软雅黑" w:eastAsia="微软雅黑" w:hAnsi="微软雅黑" w:hint="eastAsia"/>
          <w:color w:val="333333"/>
          <w:spacing w:val="7"/>
          <w:sz w:val="32"/>
          <w:szCs w:val="32"/>
        </w:rPr>
        <w:t>。</w:t>
      </w:r>
    </w:p>
    <w:p w:rsidR="003B3F2B" w:rsidRPr="00D923EF" w:rsidRDefault="003B3F2B" w:rsidP="003B3F2B">
      <w:pPr>
        <w:pStyle w:val="a3"/>
        <w:shd w:val="clear" w:color="auto" w:fill="FFFFFF"/>
        <w:spacing w:before="0" w:beforeAutospacing="0" w:after="0" w:afterAutospacing="0" w:line="326" w:lineRule="atLeast"/>
        <w:jc w:val="both"/>
        <w:rPr>
          <w:rFonts w:ascii="微软雅黑" w:eastAsia="微软雅黑" w:hAnsi="微软雅黑"/>
          <w:color w:val="333333"/>
          <w:spacing w:val="7"/>
          <w:sz w:val="32"/>
          <w:szCs w:val="32"/>
        </w:rPr>
      </w:pPr>
      <w:r w:rsidRPr="00D923EF">
        <w:rPr>
          <w:rFonts w:ascii="微软雅黑" w:eastAsia="微软雅黑" w:hAnsi="微软雅黑" w:hint="eastAsia"/>
          <w:color w:val="333333"/>
          <w:spacing w:val="7"/>
          <w:sz w:val="32"/>
          <w:szCs w:val="32"/>
        </w:rPr>
        <w:t>     第十一条 信鸽饲养，必须采取有效措施，做好鸽棚内外环境卫生和防疫工作，防止疾病传播,并符合下列条件:</w:t>
      </w:r>
    </w:p>
    <w:p w:rsidR="003B3F2B" w:rsidRPr="00D923EF" w:rsidRDefault="003B3F2B" w:rsidP="003B3F2B">
      <w:pPr>
        <w:pStyle w:val="a3"/>
        <w:shd w:val="clear" w:color="auto" w:fill="FFFFFF"/>
        <w:spacing w:before="0" w:beforeAutospacing="0" w:after="0" w:afterAutospacing="0" w:line="326" w:lineRule="atLeast"/>
        <w:jc w:val="both"/>
        <w:rPr>
          <w:rFonts w:ascii="微软雅黑" w:eastAsia="微软雅黑" w:hAnsi="微软雅黑"/>
          <w:color w:val="333333"/>
          <w:spacing w:val="7"/>
          <w:sz w:val="32"/>
          <w:szCs w:val="32"/>
        </w:rPr>
      </w:pPr>
      <w:r w:rsidRPr="00D923EF">
        <w:rPr>
          <w:rFonts w:ascii="微软雅黑" w:eastAsia="微软雅黑" w:hAnsi="微软雅黑" w:hint="eastAsia"/>
          <w:color w:val="333333"/>
          <w:spacing w:val="7"/>
          <w:sz w:val="32"/>
          <w:szCs w:val="32"/>
        </w:rPr>
        <w:t>     1.本市会员必须持有市信鸽协会颁发的有效会员证、</w:t>
      </w:r>
      <w:r w:rsidR="00665385">
        <w:rPr>
          <w:rFonts w:ascii="微软雅黑" w:eastAsia="微软雅黑" w:hAnsi="微软雅黑" w:hint="eastAsia"/>
          <w:color w:val="333333"/>
          <w:spacing w:val="7"/>
          <w:sz w:val="32"/>
          <w:szCs w:val="32"/>
        </w:rPr>
        <w:t>棚号证，</w:t>
      </w:r>
      <w:r w:rsidRPr="00D923EF">
        <w:rPr>
          <w:rFonts w:ascii="微软雅黑" w:eastAsia="微软雅黑" w:hAnsi="微软雅黑" w:hint="eastAsia"/>
          <w:color w:val="333333"/>
          <w:spacing w:val="7"/>
          <w:sz w:val="32"/>
          <w:szCs w:val="32"/>
        </w:rPr>
        <w:t>当年年检合格的准养证。</w:t>
      </w:r>
    </w:p>
    <w:p w:rsidR="003B3F2B" w:rsidRPr="00D923EF" w:rsidRDefault="003B3F2B" w:rsidP="003B3F2B">
      <w:pPr>
        <w:pStyle w:val="a3"/>
        <w:shd w:val="clear" w:color="auto" w:fill="FFFFFF"/>
        <w:spacing w:before="0" w:beforeAutospacing="0" w:after="0" w:afterAutospacing="0" w:line="326" w:lineRule="atLeast"/>
        <w:jc w:val="both"/>
        <w:rPr>
          <w:rFonts w:ascii="微软雅黑" w:eastAsia="微软雅黑" w:hAnsi="微软雅黑"/>
          <w:color w:val="333333"/>
          <w:spacing w:val="7"/>
          <w:sz w:val="32"/>
          <w:szCs w:val="32"/>
        </w:rPr>
      </w:pPr>
      <w:r w:rsidRPr="00D923EF">
        <w:rPr>
          <w:rFonts w:ascii="微软雅黑" w:eastAsia="微软雅黑" w:hAnsi="微软雅黑" w:hint="eastAsia"/>
          <w:color w:val="333333"/>
          <w:spacing w:val="7"/>
          <w:sz w:val="32"/>
          <w:szCs w:val="32"/>
        </w:rPr>
        <w:t>     2.本市会员搭建的鸽棚应当符合城市</w:t>
      </w:r>
      <w:r w:rsidR="00665385">
        <w:rPr>
          <w:rFonts w:ascii="微软雅黑" w:eastAsia="微软雅黑" w:hAnsi="微软雅黑" w:hint="eastAsia"/>
          <w:color w:val="333333"/>
          <w:spacing w:val="7"/>
          <w:sz w:val="32"/>
          <w:szCs w:val="32"/>
        </w:rPr>
        <w:t>总体</w:t>
      </w:r>
      <w:r w:rsidRPr="00D923EF">
        <w:rPr>
          <w:rFonts w:ascii="微软雅黑" w:eastAsia="微软雅黑" w:hAnsi="微软雅黑" w:hint="eastAsia"/>
          <w:color w:val="333333"/>
          <w:spacing w:val="7"/>
          <w:sz w:val="32"/>
          <w:szCs w:val="32"/>
        </w:rPr>
        <w:t>规划以及市容和环境卫生管理的相关要求。鸽棚设施必须采用轻型环保材料，达到轻便隔音，外形整洁美观；主体颜色与周边环境、建筑风格相一致。</w:t>
      </w:r>
    </w:p>
    <w:p w:rsidR="003B3F2B" w:rsidRPr="00587509" w:rsidRDefault="003B3F2B" w:rsidP="003B3F2B">
      <w:pPr>
        <w:pStyle w:val="a3"/>
        <w:shd w:val="clear" w:color="auto" w:fill="FFFFFF"/>
        <w:spacing w:before="0" w:beforeAutospacing="0" w:after="0" w:afterAutospacing="0" w:line="326" w:lineRule="atLeast"/>
        <w:jc w:val="both"/>
        <w:rPr>
          <w:rFonts w:ascii="微软雅黑" w:eastAsia="微软雅黑" w:hAnsi="微软雅黑"/>
          <w:spacing w:val="7"/>
          <w:sz w:val="32"/>
          <w:szCs w:val="32"/>
        </w:rPr>
      </w:pPr>
      <w:r w:rsidRPr="00D923EF">
        <w:rPr>
          <w:rFonts w:ascii="微软雅黑" w:eastAsia="微软雅黑" w:hAnsi="微软雅黑" w:hint="eastAsia"/>
          <w:color w:val="333333"/>
          <w:spacing w:val="7"/>
          <w:sz w:val="32"/>
          <w:szCs w:val="32"/>
        </w:rPr>
        <w:t>     3.</w:t>
      </w:r>
      <w:r w:rsidR="00F17B26">
        <w:rPr>
          <w:rFonts w:ascii="微软雅黑" w:eastAsia="微软雅黑" w:hAnsi="微软雅黑" w:hint="eastAsia"/>
          <w:color w:val="333333"/>
          <w:spacing w:val="7"/>
          <w:sz w:val="32"/>
          <w:szCs w:val="32"/>
        </w:rPr>
        <w:t>搭建鸽棚不得侵占公共区域及绿地，</w:t>
      </w:r>
      <w:r w:rsidRPr="00D923EF">
        <w:rPr>
          <w:rFonts w:ascii="微软雅黑" w:eastAsia="微软雅黑" w:hAnsi="微软雅黑" w:hint="eastAsia"/>
          <w:color w:val="333333"/>
          <w:spacing w:val="7"/>
          <w:sz w:val="32"/>
          <w:szCs w:val="32"/>
        </w:rPr>
        <w:t>不得在任何建筑的墙体外侧安置吊（悬）挂式鸽棚</w:t>
      </w:r>
      <w:r w:rsidR="00F17B26">
        <w:rPr>
          <w:rFonts w:ascii="微软雅黑" w:eastAsia="微软雅黑" w:hAnsi="微软雅黑" w:hint="eastAsia"/>
          <w:color w:val="333333"/>
          <w:spacing w:val="7"/>
          <w:sz w:val="32"/>
          <w:szCs w:val="32"/>
        </w:rPr>
        <w:t>，</w:t>
      </w:r>
      <w:r w:rsidRPr="00587509">
        <w:rPr>
          <w:rFonts w:ascii="微软雅黑" w:eastAsia="微软雅黑" w:hAnsi="微软雅黑" w:hint="eastAsia"/>
          <w:spacing w:val="7"/>
          <w:sz w:val="32"/>
          <w:szCs w:val="32"/>
        </w:rPr>
        <w:t>不得在政府部门明令限制的区域范围内搭建鸽棚。</w:t>
      </w:r>
    </w:p>
    <w:p w:rsidR="003B3F2B" w:rsidRPr="00D923EF" w:rsidRDefault="003B3F2B" w:rsidP="003B3F2B">
      <w:pPr>
        <w:pStyle w:val="a3"/>
        <w:shd w:val="clear" w:color="auto" w:fill="FFFFFF"/>
        <w:spacing w:before="0" w:beforeAutospacing="0" w:after="0" w:afterAutospacing="0" w:line="326" w:lineRule="atLeast"/>
        <w:jc w:val="both"/>
        <w:rPr>
          <w:rFonts w:ascii="微软雅黑" w:eastAsia="微软雅黑" w:hAnsi="微软雅黑"/>
          <w:color w:val="333333"/>
          <w:spacing w:val="7"/>
          <w:sz w:val="32"/>
          <w:szCs w:val="32"/>
        </w:rPr>
      </w:pPr>
      <w:r w:rsidRPr="00D923EF">
        <w:rPr>
          <w:rFonts w:ascii="微软雅黑" w:eastAsia="微软雅黑" w:hAnsi="微软雅黑" w:hint="eastAsia"/>
          <w:color w:val="333333"/>
          <w:spacing w:val="7"/>
          <w:sz w:val="32"/>
          <w:szCs w:val="32"/>
        </w:rPr>
        <w:t>     4.屋顶、楼顶搭建的鸽棚，所建鸽棚不得占用他人所属房建区域，也不得擅自改变和损坏房屋结构；鸽棚顶部高度不得超过2米，其宽度（纵深）不得超过</w:t>
      </w:r>
      <w:r w:rsidR="00F17B26">
        <w:rPr>
          <w:rFonts w:ascii="微软雅黑" w:eastAsia="微软雅黑" w:hAnsi="微软雅黑" w:hint="eastAsia"/>
          <w:color w:val="333333"/>
          <w:spacing w:val="7"/>
          <w:sz w:val="32"/>
          <w:szCs w:val="32"/>
        </w:rPr>
        <w:t>4</w:t>
      </w:r>
      <w:r w:rsidRPr="00D923EF">
        <w:rPr>
          <w:rFonts w:ascii="微软雅黑" w:eastAsia="微软雅黑" w:hAnsi="微软雅黑" w:hint="eastAsia"/>
          <w:color w:val="333333"/>
          <w:spacing w:val="7"/>
          <w:sz w:val="32"/>
          <w:szCs w:val="32"/>
        </w:rPr>
        <w:t>.5米。鸽棚整体结构必须坚实、牢固。</w:t>
      </w:r>
    </w:p>
    <w:p w:rsidR="003B3F2B" w:rsidRPr="00D923EF" w:rsidRDefault="003B3F2B" w:rsidP="003B3F2B">
      <w:pPr>
        <w:pStyle w:val="a3"/>
        <w:shd w:val="clear" w:color="auto" w:fill="FFFFFF"/>
        <w:spacing w:before="0" w:beforeAutospacing="0" w:after="0" w:afterAutospacing="0" w:line="326" w:lineRule="atLeast"/>
        <w:jc w:val="both"/>
        <w:rPr>
          <w:rFonts w:ascii="微软雅黑" w:eastAsia="微软雅黑" w:hAnsi="微软雅黑"/>
          <w:color w:val="333333"/>
          <w:spacing w:val="7"/>
          <w:sz w:val="32"/>
          <w:szCs w:val="32"/>
        </w:rPr>
      </w:pPr>
      <w:r w:rsidRPr="00D923EF">
        <w:rPr>
          <w:rFonts w:ascii="微软雅黑" w:eastAsia="微软雅黑" w:hAnsi="微软雅黑" w:hint="eastAsia"/>
          <w:color w:val="333333"/>
          <w:spacing w:val="7"/>
          <w:sz w:val="32"/>
          <w:szCs w:val="32"/>
        </w:rPr>
        <w:lastRenderedPageBreak/>
        <w:t>     5.设在阳台、露台、楼顶的鸽棚，必须是封闭式结构，鸽粪、羽毛不得散落、泄漏。阳台、露台鸽棚不得超出建筑体外沿（起落踏板平台不得超过60公分）。</w:t>
      </w:r>
    </w:p>
    <w:p w:rsidR="003B3F2B" w:rsidRPr="00D923EF" w:rsidRDefault="003B3F2B" w:rsidP="00EB55BB">
      <w:pPr>
        <w:pStyle w:val="a3"/>
        <w:shd w:val="clear" w:color="auto" w:fill="FFFFFF"/>
        <w:spacing w:before="0" w:beforeAutospacing="0" w:after="0" w:afterAutospacing="0" w:line="326" w:lineRule="atLeast"/>
        <w:ind w:firstLineChars="200" w:firstLine="668"/>
        <w:jc w:val="both"/>
        <w:rPr>
          <w:rFonts w:ascii="微软雅黑" w:eastAsia="微软雅黑" w:hAnsi="微软雅黑"/>
          <w:color w:val="333333"/>
          <w:spacing w:val="7"/>
          <w:sz w:val="32"/>
          <w:szCs w:val="32"/>
        </w:rPr>
      </w:pPr>
      <w:r w:rsidRPr="00D923EF">
        <w:rPr>
          <w:rFonts w:ascii="微软雅黑" w:eastAsia="微软雅黑" w:hAnsi="微软雅黑" w:hint="eastAsia"/>
          <w:color w:val="333333"/>
          <w:spacing w:val="7"/>
          <w:sz w:val="32"/>
          <w:szCs w:val="32"/>
        </w:rPr>
        <w:t>6.鸽棚设施中的电子扫描数据采集系统的数据线（体育器材）不得裸露，必须要封闭在墙体之内。</w:t>
      </w:r>
    </w:p>
    <w:p w:rsidR="003B3F2B" w:rsidRPr="00D923EF" w:rsidRDefault="003B3F2B" w:rsidP="003B3F2B">
      <w:pPr>
        <w:pStyle w:val="a3"/>
        <w:shd w:val="clear" w:color="auto" w:fill="FFFFFF"/>
        <w:spacing w:before="0" w:beforeAutospacing="0" w:after="0" w:afterAutospacing="0" w:line="326" w:lineRule="atLeast"/>
        <w:jc w:val="both"/>
        <w:rPr>
          <w:rFonts w:ascii="微软雅黑" w:eastAsia="微软雅黑" w:hAnsi="微软雅黑"/>
          <w:color w:val="333333"/>
          <w:spacing w:val="7"/>
          <w:sz w:val="32"/>
          <w:szCs w:val="32"/>
        </w:rPr>
      </w:pPr>
      <w:r w:rsidRPr="00D923EF">
        <w:rPr>
          <w:rFonts w:ascii="微软雅黑" w:eastAsia="微软雅黑" w:hAnsi="微软雅黑" w:hint="eastAsia"/>
          <w:color w:val="333333"/>
          <w:spacing w:val="7"/>
          <w:sz w:val="32"/>
          <w:szCs w:val="32"/>
        </w:rPr>
        <w:t>     7.鸽棚内饲养信鸽</w:t>
      </w:r>
      <w:r w:rsidR="00A92449">
        <w:rPr>
          <w:rFonts w:ascii="微软雅黑" w:eastAsia="微软雅黑" w:hAnsi="微软雅黑" w:hint="eastAsia"/>
          <w:color w:val="333333"/>
          <w:spacing w:val="7"/>
          <w:sz w:val="32"/>
          <w:szCs w:val="32"/>
        </w:rPr>
        <w:t>原则上</w:t>
      </w:r>
      <w:r w:rsidRPr="00D923EF">
        <w:rPr>
          <w:rFonts w:ascii="微软雅黑" w:eastAsia="微软雅黑" w:hAnsi="微软雅黑" w:hint="eastAsia"/>
          <w:color w:val="333333"/>
          <w:spacing w:val="7"/>
          <w:sz w:val="32"/>
          <w:szCs w:val="32"/>
        </w:rPr>
        <w:t>以每立方米6羽为限，严格控制饲养种、赛鸽数量。饲养信鸽必须采取封闭式圈养管</w:t>
      </w:r>
      <w:r w:rsidR="00A92449">
        <w:rPr>
          <w:rFonts w:ascii="微软雅黑" w:eastAsia="微软雅黑" w:hAnsi="微软雅黑" w:hint="eastAsia"/>
          <w:color w:val="333333"/>
          <w:spacing w:val="7"/>
          <w:sz w:val="32"/>
          <w:szCs w:val="32"/>
        </w:rPr>
        <w:t>理、定时放飞训练模式，不准散养。信鸽开笼训练时间以每日两次为限，高考与中考期间全面禁飞。</w:t>
      </w:r>
    </w:p>
    <w:p w:rsidR="003B3F2B" w:rsidRPr="00D923EF" w:rsidRDefault="003B3F2B" w:rsidP="003B3F2B">
      <w:pPr>
        <w:pStyle w:val="a3"/>
        <w:shd w:val="clear" w:color="auto" w:fill="FFFFFF"/>
        <w:spacing w:before="0" w:beforeAutospacing="0" w:after="0" w:afterAutospacing="0" w:line="326" w:lineRule="atLeast"/>
        <w:jc w:val="both"/>
        <w:rPr>
          <w:rFonts w:ascii="微软雅黑" w:eastAsia="微软雅黑" w:hAnsi="微软雅黑"/>
          <w:color w:val="333333"/>
          <w:spacing w:val="7"/>
          <w:sz w:val="32"/>
          <w:szCs w:val="32"/>
        </w:rPr>
      </w:pPr>
      <w:r w:rsidRPr="00D923EF">
        <w:rPr>
          <w:rFonts w:ascii="微软雅黑" w:eastAsia="微软雅黑" w:hAnsi="微软雅黑" w:hint="eastAsia"/>
          <w:color w:val="333333"/>
          <w:spacing w:val="7"/>
          <w:sz w:val="32"/>
          <w:szCs w:val="32"/>
        </w:rPr>
        <w:t>     8.会员饲养信鸽要保持良好的环境卫生状况，确保鸽棚内外清洁，切实做到每日两次清扫，定期消毒，严格执行市防疫机构与信鸽协会相关规定，定期为信鸽接种疫苗。</w:t>
      </w:r>
    </w:p>
    <w:p w:rsidR="003B3F2B" w:rsidRPr="00D923EF" w:rsidRDefault="003B3F2B" w:rsidP="003B3F2B">
      <w:pPr>
        <w:pStyle w:val="a3"/>
        <w:shd w:val="clear" w:color="auto" w:fill="FFFFFF"/>
        <w:spacing w:before="0" w:beforeAutospacing="0" w:after="0" w:afterAutospacing="0" w:line="326" w:lineRule="atLeast"/>
        <w:jc w:val="both"/>
        <w:rPr>
          <w:rFonts w:ascii="微软雅黑" w:eastAsia="微软雅黑" w:hAnsi="微软雅黑"/>
          <w:color w:val="333333"/>
          <w:spacing w:val="7"/>
          <w:sz w:val="32"/>
          <w:szCs w:val="32"/>
        </w:rPr>
      </w:pPr>
      <w:r w:rsidRPr="00D923EF">
        <w:rPr>
          <w:rFonts w:ascii="微软雅黑" w:eastAsia="微软雅黑" w:hAnsi="微软雅黑" w:hint="eastAsia"/>
          <w:color w:val="333333"/>
          <w:spacing w:val="7"/>
          <w:sz w:val="32"/>
          <w:szCs w:val="32"/>
        </w:rPr>
        <w:t>     9.不准在机场净空区（机场跑道中线两侧6千米、跑道两端15千米）范围内搭建鸽棚与举办信鸽比赛活动。特殊情况下，在接到相关部门通知，于信鸽禁飞期间，任何组织和会员均不得进行信鸽放飞及举行信鸽竞赛活动。</w:t>
      </w:r>
    </w:p>
    <w:p w:rsidR="003B3F2B" w:rsidRPr="00D923EF" w:rsidRDefault="003B3F2B" w:rsidP="003B3F2B">
      <w:pPr>
        <w:pStyle w:val="a3"/>
        <w:shd w:val="clear" w:color="auto" w:fill="FFFFFF"/>
        <w:spacing w:before="0" w:beforeAutospacing="0" w:after="0" w:afterAutospacing="0" w:line="326" w:lineRule="atLeast"/>
        <w:jc w:val="both"/>
        <w:rPr>
          <w:rFonts w:ascii="微软雅黑" w:eastAsia="微软雅黑" w:hAnsi="微软雅黑"/>
          <w:color w:val="333333"/>
          <w:spacing w:val="7"/>
          <w:sz w:val="32"/>
          <w:szCs w:val="32"/>
        </w:rPr>
      </w:pPr>
      <w:r w:rsidRPr="00D923EF">
        <w:rPr>
          <w:rFonts w:ascii="微软雅黑" w:eastAsia="微软雅黑" w:hAnsi="微软雅黑" w:hint="eastAsia"/>
          <w:color w:val="333333"/>
          <w:spacing w:val="7"/>
          <w:sz w:val="32"/>
          <w:szCs w:val="32"/>
        </w:rPr>
        <w:t>     第十二条 本市对开展信鸽活</w:t>
      </w:r>
      <w:r w:rsidR="00A92449">
        <w:rPr>
          <w:rFonts w:ascii="微软雅黑" w:eastAsia="微软雅黑" w:hAnsi="微软雅黑" w:hint="eastAsia"/>
          <w:color w:val="333333"/>
          <w:spacing w:val="7"/>
          <w:sz w:val="32"/>
          <w:szCs w:val="32"/>
        </w:rPr>
        <w:t>动实行总量控制。中心城区和人口密集的居民区将适当控制发展新会员，城关区、七里河区、安宁区、西固区原则上不发展新会员。</w:t>
      </w:r>
    </w:p>
    <w:p w:rsidR="003B3F2B" w:rsidRPr="00D923EF" w:rsidRDefault="003B3F2B" w:rsidP="003B3F2B">
      <w:pPr>
        <w:pStyle w:val="a3"/>
        <w:shd w:val="clear" w:color="auto" w:fill="FFFFFF"/>
        <w:spacing w:before="0" w:beforeAutospacing="0" w:after="0" w:afterAutospacing="0" w:line="326" w:lineRule="atLeast"/>
        <w:jc w:val="both"/>
        <w:rPr>
          <w:rFonts w:ascii="微软雅黑" w:eastAsia="微软雅黑" w:hAnsi="微软雅黑"/>
          <w:color w:val="333333"/>
          <w:spacing w:val="7"/>
          <w:sz w:val="32"/>
          <w:szCs w:val="32"/>
        </w:rPr>
      </w:pPr>
      <w:r w:rsidRPr="00D923EF">
        <w:rPr>
          <w:rFonts w:ascii="微软雅黑" w:eastAsia="微软雅黑" w:hAnsi="微软雅黑" w:hint="eastAsia"/>
          <w:color w:val="333333"/>
          <w:spacing w:val="7"/>
          <w:sz w:val="32"/>
          <w:szCs w:val="32"/>
        </w:rPr>
        <w:t>     第十三条 要将推广鸽棚标准化建设纳入到协会阶段性工作计划之中。鸽棚设施由市信鸽协会、中国信鸽协会</w:t>
      </w:r>
      <w:r w:rsidRPr="00D923EF">
        <w:rPr>
          <w:rFonts w:ascii="微软雅黑" w:eastAsia="微软雅黑" w:hAnsi="微软雅黑" w:hint="eastAsia"/>
          <w:color w:val="333333"/>
          <w:spacing w:val="7"/>
          <w:sz w:val="32"/>
          <w:szCs w:val="32"/>
        </w:rPr>
        <w:lastRenderedPageBreak/>
        <w:t>比照体育设施标准，设计、制定统一规格、制式的鸽棚标准方案，报经体育行政、规划部门同意，按设计标准统一制做。认证的制式鸽棚将配发牌证。</w:t>
      </w:r>
    </w:p>
    <w:p w:rsidR="003B3F2B" w:rsidRPr="00D923EF" w:rsidRDefault="003B3F2B" w:rsidP="003B3F2B">
      <w:pPr>
        <w:pStyle w:val="a3"/>
        <w:shd w:val="clear" w:color="auto" w:fill="FFFFFF"/>
        <w:spacing w:before="0" w:beforeAutospacing="0" w:after="0" w:afterAutospacing="0" w:line="326" w:lineRule="atLeast"/>
        <w:jc w:val="both"/>
        <w:rPr>
          <w:rFonts w:ascii="微软雅黑" w:eastAsia="微软雅黑" w:hAnsi="微软雅黑"/>
          <w:color w:val="333333"/>
          <w:spacing w:val="7"/>
          <w:sz w:val="32"/>
          <w:szCs w:val="32"/>
        </w:rPr>
      </w:pPr>
      <w:r w:rsidRPr="00D923EF">
        <w:rPr>
          <w:rFonts w:ascii="微软雅黑" w:eastAsia="微软雅黑" w:hAnsi="微软雅黑" w:hint="eastAsia"/>
          <w:color w:val="333333"/>
          <w:spacing w:val="7"/>
          <w:sz w:val="32"/>
          <w:szCs w:val="32"/>
        </w:rPr>
        <w:t>     第十四条 本市各级信鸽协会、</w:t>
      </w:r>
      <w:r w:rsidR="005D1C8C">
        <w:rPr>
          <w:rFonts w:ascii="微软雅黑" w:eastAsia="微软雅黑" w:hAnsi="微软雅黑" w:hint="eastAsia"/>
          <w:color w:val="333333"/>
          <w:spacing w:val="7"/>
          <w:sz w:val="32"/>
          <w:szCs w:val="32"/>
        </w:rPr>
        <w:t>各级信鸽竞赛组织、</w:t>
      </w:r>
      <w:r w:rsidRPr="00D923EF">
        <w:rPr>
          <w:rFonts w:ascii="微软雅黑" w:eastAsia="微软雅黑" w:hAnsi="微软雅黑" w:hint="eastAsia"/>
          <w:color w:val="333333"/>
          <w:spacing w:val="7"/>
          <w:sz w:val="32"/>
          <w:szCs w:val="32"/>
        </w:rPr>
        <w:t>俱乐部、信鸽公棚和信鸽协会会员应当遵照国家体育总局和中国信鸽协会有关规定开展各类信鸽竞赛活动。</w:t>
      </w:r>
    </w:p>
    <w:p w:rsidR="003B3F2B" w:rsidRPr="00D923EF" w:rsidRDefault="003B3F2B" w:rsidP="003B3F2B">
      <w:pPr>
        <w:pStyle w:val="a3"/>
        <w:shd w:val="clear" w:color="auto" w:fill="FFFFFF"/>
        <w:spacing w:before="0" w:beforeAutospacing="0" w:after="0" w:afterAutospacing="0" w:line="326" w:lineRule="atLeast"/>
        <w:jc w:val="both"/>
        <w:rPr>
          <w:rFonts w:ascii="微软雅黑" w:eastAsia="微软雅黑" w:hAnsi="微软雅黑"/>
          <w:color w:val="333333"/>
          <w:spacing w:val="7"/>
          <w:sz w:val="32"/>
          <w:szCs w:val="32"/>
        </w:rPr>
      </w:pPr>
      <w:r w:rsidRPr="00D923EF">
        <w:rPr>
          <w:rFonts w:ascii="微软雅黑" w:eastAsia="微软雅黑" w:hAnsi="微软雅黑" w:hint="eastAsia"/>
          <w:color w:val="333333"/>
          <w:spacing w:val="7"/>
          <w:sz w:val="32"/>
          <w:szCs w:val="32"/>
        </w:rPr>
        <w:t xml:space="preserve">     第十五条 </w:t>
      </w:r>
      <w:r w:rsidR="005D1C8C">
        <w:rPr>
          <w:rFonts w:ascii="微软雅黑" w:eastAsia="微软雅黑" w:hAnsi="微软雅黑" w:hint="eastAsia"/>
          <w:color w:val="333333"/>
          <w:spacing w:val="7"/>
          <w:sz w:val="32"/>
          <w:szCs w:val="32"/>
        </w:rPr>
        <w:t>举办信鸽展览展示、交流等活动的，举办单位在举办活动前向</w:t>
      </w:r>
      <w:r w:rsidRPr="00D923EF">
        <w:rPr>
          <w:rFonts w:ascii="微软雅黑" w:eastAsia="微软雅黑" w:hAnsi="微软雅黑" w:hint="eastAsia"/>
          <w:color w:val="333333"/>
          <w:spacing w:val="7"/>
          <w:sz w:val="32"/>
          <w:szCs w:val="32"/>
        </w:rPr>
        <w:t>所属地区体育</w:t>
      </w:r>
      <w:r w:rsidR="005D1C8C">
        <w:rPr>
          <w:rFonts w:ascii="微软雅黑" w:eastAsia="微软雅黑" w:hAnsi="微软雅黑" w:hint="eastAsia"/>
          <w:color w:val="333333"/>
          <w:spacing w:val="7"/>
          <w:sz w:val="32"/>
          <w:szCs w:val="32"/>
        </w:rPr>
        <w:t>、公安部门、信鸽协会、</w:t>
      </w:r>
      <w:r w:rsidRPr="00D923EF">
        <w:rPr>
          <w:rFonts w:ascii="微软雅黑" w:eastAsia="微软雅黑" w:hAnsi="微软雅黑" w:hint="eastAsia"/>
          <w:color w:val="333333"/>
          <w:spacing w:val="7"/>
          <w:sz w:val="32"/>
          <w:szCs w:val="32"/>
        </w:rPr>
        <w:t>办理相关申报手续，并于活动举办前办理相关动物检验、检疫手续。</w:t>
      </w:r>
    </w:p>
    <w:p w:rsidR="003B3F2B" w:rsidRPr="00D923EF" w:rsidRDefault="003B3F2B" w:rsidP="003B3F2B">
      <w:pPr>
        <w:pStyle w:val="a3"/>
        <w:shd w:val="clear" w:color="auto" w:fill="FFFFFF"/>
        <w:spacing w:before="0" w:beforeAutospacing="0" w:after="0" w:afterAutospacing="0" w:line="326" w:lineRule="atLeast"/>
        <w:jc w:val="both"/>
        <w:rPr>
          <w:rFonts w:ascii="微软雅黑" w:eastAsia="微软雅黑" w:hAnsi="微软雅黑"/>
          <w:color w:val="333333"/>
          <w:spacing w:val="7"/>
          <w:sz w:val="32"/>
          <w:szCs w:val="32"/>
        </w:rPr>
      </w:pPr>
      <w:r w:rsidRPr="00D923EF">
        <w:rPr>
          <w:rFonts w:ascii="微软雅黑" w:eastAsia="微软雅黑" w:hAnsi="微软雅黑" w:hint="eastAsia"/>
          <w:color w:val="333333"/>
          <w:spacing w:val="7"/>
          <w:sz w:val="32"/>
          <w:szCs w:val="32"/>
        </w:rPr>
        <w:t>     第十六条 市、区</w:t>
      </w:r>
      <w:r w:rsidR="00A92449">
        <w:rPr>
          <w:rFonts w:ascii="微软雅黑" w:eastAsia="微软雅黑" w:hAnsi="微软雅黑" w:hint="eastAsia"/>
          <w:color w:val="333333"/>
          <w:spacing w:val="7"/>
          <w:sz w:val="32"/>
          <w:szCs w:val="32"/>
        </w:rPr>
        <w:t>县</w:t>
      </w:r>
      <w:r w:rsidRPr="00D923EF">
        <w:rPr>
          <w:rFonts w:ascii="微软雅黑" w:eastAsia="微软雅黑" w:hAnsi="微软雅黑" w:hint="eastAsia"/>
          <w:color w:val="333333"/>
          <w:spacing w:val="7"/>
          <w:sz w:val="32"/>
          <w:szCs w:val="32"/>
        </w:rPr>
        <w:t>信鸽协会应制定会员饲养信鸽活动的检查、考核、评比等相应规定，每年评选出优秀会员和文明鸽棚给予表彰与奖励。</w:t>
      </w:r>
    </w:p>
    <w:p w:rsidR="003B3F2B" w:rsidRPr="00D923EF" w:rsidRDefault="003B3F2B" w:rsidP="003B3F2B">
      <w:pPr>
        <w:pStyle w:val="a3"/>
        <w:shd w:val="clear" w:color="auto" w:fill="FFFFFF"/>
        <w:spacing w:before="0" w:beforeAutospacing="0" w:after="0" w:afterAutospacing="0" w:line="326" w:lineRule="atLeast"/>
        <w:jc w:val="both"/>
        <w:rPr>
          <w:rFonts w:ascii="微软雅黑" w:eastAsia="微软雅黑" w:hAnsi="微软雅黑"/>
          <w:color w:val="333333"/>
          <w:spacing w:val="7"/>
          <w:sz w:val="32"/>
          <w:szCs w:val="32"/>
        </w:rPr>
      </w:pPr>
      <w:r w:rsidRPr="00D923EF">
        <w:rPr>
          <w:rFonts w:ascii="微软雅黑" w:eastAsia="微软雅黑" w:hAnsi="微软雅黑" w:hint="eastAsia"/>
          <w:color w:val="333333"/>
          <w:spacing w:val="7"/>
          <w:sz w:val="32"/>
          <w:szCs w:val="32"/>
        </w:rPr>
        <w:t>     第十七条 市、区</w:t>
      </w:r>
      <w:r w:rsidR="00A92449">
        <w:rPr>
          <w:rFonts w:ascii="微软雅黑" w:eastAsia="微软雅黑" w:hAnsi="微软雅黑" w:hint="eastAsia"/>
          <w:color w:val="333333"/>
          <w:spacing w:val="7"/>
          <w:sz w:val="32"/>
          <w:szCs w:val="32"/>
        </w:rPr>
        <w:t>县</w:t>
      </w:r>
      <w:r w:rsidRPr="00D923EF">
        <w:rPr>
          <w:rFonts w:ascii="微软雅黑" w:eastAsia="微软雅黑" w:hAnsi="微软雅黑" w:hint="eastAsia"/>
          <w:color w:val="333333"/>
          <w:spacing w:val="7"/>
          <w:sz w:val="32"/>
          <w:szCs w:val="32"/>
        </w:rPr>
        <w:t>体育局会同有关部门指导、监督辖区内信鸽活动管理,具体检查、监督本规定的落实情况，建立信鸽活动长效管理机制，确保本办法全面、有效实施。</w:t>
      </w:r>
    </w:p>
    <w:p w:rsidR="003B3F2B" w:rsidRPr="00D923EF" w:rsidRDefault="003B3F2B" w:rsidP="003B3F2B">
      <w:pPr>
        <w:pStyle w:val="a3"/>
        <w:shd w:val="clear" w:color="auto" w:fill="FFFFFF"/>
        <w:spacing w:before="0" w:beforeAutospacing="0" w:after="0" w:afterAutospacing="0" w:line="326" w:lineRule="atLeast"/>
        <w:jc w:val="both"/>
        <w:rPr>
          <w:rFonts w:ascii="微软雅黑" w:eastAsia="微软雅黑" w:hAnsi="微软雅黑"/>
          <w:color w:val="333333"/>
          <w:spacing w:val="7"/>
          <w:sz w:val="32"/>
          <w:szCs w:val="32"/>
        </w:rPr>
      </w:pPr>
      <w:r w:rsidRPr="00D923EF">
        <w:rPr>
          <w:rFonts w:ascii="微软雅黑" w:eastAsia="微软雅黑" w:hAnsi="微软雅黑" w:hint="eastAsia"/>
          <w:color w:val="333333"/>
          <w:spacing w:val="7"/>
          <w:sz w:val="32"/>
          <w:szCs w:val="32"/>
        </w:rPr>
        <w:t>     第十八条 市信鸽协会负责本辖区内信鸽饲养的行为规范，切实将监督检查工作落到实处。协会每年结合年度会员注册之际，对全市会员饲养信鸽状况开展一次普查登记工作，并记录在案。</w:t>
      </w:r>
    </w:p>
    <w:p w:rsidR="003B3F2B" w:rsidRPr="00D923EF" w:rsidRDefault="003B3F2B" w:rsidP="003B3F2B">
      <w:pPr>
        <w:pStyle w:val="a3"/>
        <w:shd w:val="clear" w:color="auto" w:fill="FFFFFF"/>
        <w:spacing w:before="0" w:beforeAutospacing="0" w:after="0" w:afterAutospacing="0" w:line="326" w:lineRule="atLeast"/>
        <w:jc w:val="both"/>
        <w:rPr>
          <w:rFonts w:ascii="微软雅黑" w:eastAsia="微软雅黑" w:hAnsi="微软雅黑"/>
          <w:color w:val="333333"/>
          <w:spacing w:val="7"/>
          <w:sz w:val="32"/>
          <w:szCs w:val="32"/>
        </w:rPr>
      </w:pPr>
      <w:r w:rsidRPr="00D923EF">
        <w:rPr>
          <w:rFonts w:ascii="微软雅黑" w:eastAsia="微软雅黑" w:hAnsi="微软雅黑" w:hint="eastAsia"/>
          <w:color w:val="333333"/>
          <w:spacing w:val="7"/>
          <w:sz w:val="32"/>
          <w:szCs w:val="32"/>
        </w:rPr>
        <w:lastRenderedPageBreak/>
        <w:t>     第十九条 信鸽协会会员违反本办法的，由市、区</w:t>
      </w:r>
      <w:r w:rsidR="00EB55BB">
        <w:rPr>
          <w:rFonts w:ascii="微软雅黑" w:eastAsia="微软雅黑" w:hAnsi="微软雅黑" w:hint="eastAsia"/>
          <w:color w:val="333333"/>
          <w:spacing w:val="7"/>
          <w:sz w:val="32"/>
          <w:szCs w:val="32"/>
        </w:rPr>
        <w:t>县</w:t>
      </w:r>
      <w:r w:rsidRPr="00D923EF">
        <w:rPr>
          <w:rFonts w:ascii="微软雅黑" w:eastAsia="微软雅黑" w:hAnsi="微软雅黑" w:hint="eastAsia"/>
          <w:color w:val="333333"/>
          <w:spacing w:val="7"/>
          <w:sz w:val="32"/>
          <w:szCs w:val="32"/>
        </w:rPr>
        <w:t>信鸽协会予以约谈，责令整改并送达《限期整改通知书》。对于以各种借口逾期仍不能完成整改的，将其列入“违法违规鸽棚名册”予以通报，并视情节轻重，分别作出警告、停赛直至</w:t>
      </w:r>
      <w:r w:rsidR="00116360">
        <w:rPr>
          <w:rFonts w:ascii="微软雅黑" w:eastAsia="微软雅黑" w:hAnsi="微软雅黑" w:hint="eastAsia"/>
          <w:color w:val="333333"/>
          <w:spacing w:val="7"/>
          <w:sz w:val="32"/>
          <w:szCs w:val="32"/>
        </w:rPr>
        <w:t>取缔</w:t>
      </w:r>
      <w:r w:rsidRPr="00D923EF">
        <w:rPr>
          <w:rFonts w:ascii="微软雅黑" w:eastAsia="微软雅黑" w:hAnsi="微软雅黑" w:hint="eastAsia"/>
          <w:color w:val="333333"/>
          <w:spacing w:val="7"/>
          <w:sz w:val="32"/>
          <w:szCs w:val="32"/>
        </w:rPr>
        <w:t>（取消信鸽会员资格、注销鸽舍合格证）等处分。除名会员名录将统一移交有关执法部门依法依规予以查处、治理。</w:t>
      </w:r>
    </w:p>
    <w:p w:rsidR="003B3F2B" w:rsidRPr="00D923EF" w:rsidRDefault="003B3F2B" w:rsidP="003B3F2B">
      <w:pPr>
        <w:pStyle w:val="a3"/>
        <w:shd w:val="clear" w:color="auto" w:fill="FFFFFF"/>
        <w:spacing w:before="0" w:beforeAutospacing="0" w:after="0" w:afterAutospacing="0" w:line="326" w:lineRule="atLeast"/>
        <w:jc w:val="both"/>
        <w:rPr>
          <w:rFonts w:ascii="微软雅黑" w:eastAsia="微软雅黑" w:hAnsi="微软雅黑"/>
          <w:color w:val="333333"/>
          <w:spacing w:val="7"/>
          <w:sz w:val="32"/>
          <w:szCs w:val="32"/>
        </w:rPr>
      </w:pPr>
      <w:r w:rsidRPr="00D923EF">
        <w:rPr>
          <w:rFonts w:ascii="微软雅黑" w:eastAsia="微软雅黑" w:hAnsi="微软雅黑" w:hint="eastAsia"/>
          <w:color w:val="333333"/>
          <w:spacing w:val="7"/>
          <w:sz w:val="32"/>
          <w:szCs w:val="32"/>
        </w:rPr>
        <w:t>     第二十条 信鸽协会会员违反本办法，发生民事纠纷并造成他人伤害及社会公共安全的，应由本人依法承担相应的民事责任</w:t>
      </w:r>
      <w:r w:rsidR="0058269F">
        <w:rPr>
          <w:rFonts w:ascii="微软雅黑" w:eastAsia="微软雅黑" w:hAnsi="微软雅黑" w:hint="eastAsia"/>
          <w:color w:val="333333"/>
          <w:spacing w:val="7"/>
          <w:sz w:val="32"/>
          <w:szCs w:val="32"/>
        </w:rPr>
        <w:t>和刑式责任</w:t>
      </w:r>
      <w:r w:rsidRPr="00D923EF">
        <w:rPr>
          <w:rFonts w:ascii="微软雅黑" w:eastAsia="微软雅黑" w:hAnsi="微软雅黑" w:hint="eastAsia"/>
          <w:color w:val="333333"/>
          <w:spacing w:val="7"/>
          <w:sz w:val="32"/>
          <w:szCs w:val="32"/>
        </w:rPr>
        <w:t>。</w:t>
      </w:r>
    </w:p>
    <w:p w:rsidR="003B3F2B" w:rsidRDefault="003B3F2B" w:rsidP="003B3F2B">
      <w:pPr>
        <w:pStyle w:val="a3"/>
        <w:shd w:val="clear" w:color="auto" w:fill="FFFFFF"/>
        <w:spacing w:before="0" w:beforeAutospacing="0" w:after="0" w:afterAutospacing="0" w:line="326" w:lineRule="atLeast"/>
        <w:jc w:val="both"/>
        <w:rPr>
          <w:rFonts w:ascii="微软雅黑" w:eastAsia="微软雅黑" w:hAnsi="微软雅黑"/>
          <w:color w:val="333333"/>
          <w:spacing w:val="7"/>
          <w:sz w:val="32"/>
          <w:szCs w:val="32"/>
        </w:rPr>
      </w:pPr>
      <w:r w:rsidRPr="00D923EF">
        <w:rPr>
          <w:rFonts w:ascii="微软雅黑" w:eastAsia="微软雅黑" w:hAnsi="微软雅黑" w:hint="eastAsia"/>
          <w:color w:val="333333"/>
          <w:spacing w:val="7"/>
          <w:sz w:val="32"/>
          <w:szCs w:val="32"/>
        </w:rPr>
        <w:t>     第二十一条 涉及违反市容环境卫生、机场净空保护、规划管理等方面的法律、法规和规章的，由有关行政主管部门依法按照《</w:t>
      </w:r>
      <w:r w:rsidR="00A92449">
        <w:rPr>
          <w:rFonts w:ascii="微软雅黑" w:eastAsia="微软雅黑" w:hAnsi="微软雅黑" w:hint="eastAsia"/>
          <w:color w:val="333333"/>
          <w:spacing w:val="7"/>
          <w:sz w:val="32"/>
          <w:szCs w:val="32"/>
        </w:rPr>
        <w:t>兰州市文明行为促进办法</w:t>
      </w:r>
      <w:r w:rsidRPr="00D923EF">
        <w:rPr>
          <w:rFonts w:ascii="微软雅黑" w:eastAsia="微软雅黑" w:hAnsi="微软雅黑" w:hint="eastAsia"/>
          <w:color w:val="333333"/>
          <w:spacing w:val="7"/>
          <w:sz w:val="32"/>
          <w:szCs w:val="32"/>
        </w:rPr>
        <w:t>》、《</w:t>
      </w:r>
      <w:r w:rsidR="00A92449">
        <w:rPr>
          <w:rFonts w:ascii="微软雅黑" w:eastAsia="微软雅黑" w:hAnsi="微软雅黑" w:hint="eastAsia"/>
          <w:color w:val="333333"/>
          <w:spacing w:val="7"/>
          <w:sz w:val="32"/>
          <w:szCs w:val="32"/>
        </w:rPr>
        <w:t>兰州</w:t>
      </w:r>
      <w:r w:rsidRPr="00D923EF">
        <w:rPr>
          <w:rFonts w:ascii="微软雅黑" w:eastAsia="微软雅黑" w:hAnsi="微软雅黑" w:hint="eastAsia"/>
          <w:color w:val="333333"/>
          <w:spacing w:val="7"/>
          <w:sz w:val="32"/>
          <w:szCs w:val="32"/>
        </w:rPr>
        <w:t>市民用机场净空及安全管理规定》、</w:t>
      </w:r>
      <w:r w:rsidR="0058269F">
        <w:rPr>
          <w:rFonts w:ascii="微软雅黑" w:eastAsia="微软雅黑" w:hAnsi="微软雅黑" w:hint="eastAsia"/>
          <w:color w:val="333333"/>
          <w:spacing w:val="7"/>
          <w:sz w:val="32"/>
          <w:szCs w:val="32"/>
        </w:rPr>
        <w:t>《</w:t>
      </w:r>
      <w:r w:rsidR="00A92449">
        <w:rPr>
          <w:rFonts w:ascii="微软雅黑" w:eastAsia="微软雅黑" w:hAnsi="微软雅黑" w:hint="eastAsia"/>
          <w:color w:val="333333"/>
          <w:spacing w:val="7"/>
          <w:sz w:val="32"/>
          <w:szCs w:val="32"/>
        </w:rPr>
        <w:t>兰州市拆除违法建筑若干规定</w:t>
      </w:r>
      <w:r w:rsidRPr="00D923EF">
        <w:rPr>
          <w:rFonts w:ascii="微软雅黑" w:eastAsia="微软雅黑" w:hAnsi="微软雅黑" w:hint="eastAsia"/>
          <w:color w:val="333333"/>
          <w:spacing w:val="7"/>
          <w:sz w:val="32"/>
          <w:szCs w:val="32"/>
        </w:rPr>
        <w:t>》等规定处理。</w:t>
      </w:r>
    </w:p>
    <w:p w:rsidR="00762EE1" w:rsidRDefault="00762EE1" w:rsidP="00762EE1">
      <w:pPr>
        <w:pStyle w:val="a3"/>
        <w:shd w:val="clear" w:color="auto" w:fill="FFFFFF"/>
        <w:spacing w:before="0" w:beforeAutospacing="0" w:after="0" w:afterAutospacing="0" w:line="326" w:lineRule="atLeast"/>
        <w:ind w:firstLineChars="200" w:firstLine="668"/>
        <w:jc w:val="both"/>
        <w:rPr>
          <w:rFonts w:ascii="微软雅黑" w:eastAsia="微软雅黑" w:hAnsi="微软雅黑"/>
          <w:color w:val="333333"/>
          <w:spacing w:val="7"/>
          <w:sz w:val="32"/>
          <w:szCs w:val="32"/>
        </w:rPr>
      </w:pPr>
      <w:r>
        <w:rPr>
          <w:rFonts w:ascii="微软雅黑" w:eastAsia="微软雅黑" w:hAnsi="微软雅黑" w:hint="eastAsia"/>
          <w:color w:val="333333"/>
          <w:spacing w:val="7"/>
          <w:sz w:val="32"/>
          <w:szCs w:val="32"/>
        </w:rPr>
        <w:t>第二十二条 罚责</w:t>
      </w:r>
    </w:p>
    <w:p w:rsidR="00762EE1" w:rsidRDefault="00762EE1" w:rsidP="00762EE1">
      <w:pPr>
        <w:pStyle w:val="a3"/>
        <w:shd w:val="clear" w:color="auto" w:fill="FFFFFF"/>
        <w:spacing w:before="0" w:beforeAutospacing="0" w:after="0" w:afterAutospacing="0" w:line="326" w:lineRule="atLeast"/>
        <w:ind w:firstLineChars="200" w:firstLine="668"/>
        <w:jc w:val="both"/>
        <w:rPr>
          <w:rFonts w:ascii="微软雅黑" w:eastAsia="微软雅黑" w:hAnsi="微软雅黑"/>
          <w:color w:val="333333"/>
          <w:spacing w:val="7"/>
          <w:sz w:val="32"/>
          <w:szCs w:val="32"/>
        </w:rPr>
      </w:pPr>
      <w:r>
        <w:rPr>
          <w:rFonts w:ascii="微软雅黑" w:eastAsia="微软雅黑" w:hAnsi="微软雅黑" w:hint="eastAsia"/>
          <w:color w:val="333333"/>
          <w:spacing w:val="7"/>
          <w:sz w:val="32"/>
          <w:szCs w:val="32"/>
        </w:rPr>
        <w:t>1、对影响公共环境卫生，群众反映比较强烈集中，拒不整改的鸽舍一律关停，由体育行政主管部门、市信鸽协会报请</w:t>
      </w:r>
      <w:r w:rsidR="00EB55BB">
        <w:rPr>
          <w:rFonts w:ascii="微软雅黑" w:eastAsia="微软雅黑" w:hAnsi="微软雅黑" w:hint="eastAsia"/>
          <w:color w:val="333333"/>
          <w:spacing w:val="7"/>
          <w:sz w:val="32"/>
          <w:szCs w:val="32"/>
        </w:rPr>
        <w:t>相关部门</w:t>
      </w:r>
      <w:r>
        <w:rPr>
          <w:rFonts w:ascii="微软雅黑" w:eastAsia="微软雅黑" w:hAnsi="微软雅黑" w:hint="eastAsia"/>
          <w:color w:val="333333"/>
          <w:spacing w:val="7"/>
          <w:sz w:val="32"/>
          <w:szCs w:val="32"/>
        </w:rPr>
        <w:t>依法于以拆除。</w:t>
      </w:r>
    </w:p>
    <w:p w:rsidR="00762EE1" w:rsidRDefault="00762EE1" w:rsidP="00762EE1">
      <w:pPr>
        <w:pStyle w:val="a3"/>
        <w:shd w:val="clear" w:color="auto" w:fill="FFFFFF"/>
        <w:spacing w:before="0" w:beforeAutospacing="0" w:after="0" w:afterAutospacing="0" w:line="326" w:lineRule="atLeast"/>
        <w:ind w:firstLineChars="200" w:firstLine="668"/>
        <w:jc w:val="both"/>
        <w:rPr>
          <w:rFonts w:ascii="微软雅黑" w:eastAsia="微软雅黑" w:hAnsi="微软雅黑"/>
          <w:color w:val="333333"/>
          <w:spacing w:val="7"/>
          <w:sz w:val="32"/>
          <w:szCs w:val="32"/>
        </w:rPr>
      </w:pPr>
      <w:r>
        <w:rPr>
          <w:rFonts w:ascii="微软雅黑" w:eastAsia="微软雅黑" w:hAnsi="微软雅黑" w:hint="eastAsia"/>
          <w:color w:val="333333"/>
          <w:spacing w:val="7"/>
          <w:sz w:val="32"/>
          <w:szCs w:val="32"/>
        </w:rPr>
        <w:lastRenderedPageBreak/>
        <w:t>2、鸽舍搭建不符合公共安全规定，具有安全隐患，拒不整改的由体育行政主管部门、市信鸽协会报请</w:t>
      </w:r>
      <w:r w:rsidR="00EB55BB">
        <w:rPr>
          <w:rFonts w:ascii="微软雅黑" w:eastAsia="微软雅黑" w:hAnsi="微软雅黑" w:hint="eastAsia"/>
          <w:color w:val="333333"/>
          <w:spacing w:val="7"/>
          <w:sz w:val="32"/>
          <w:szCs w:val="32"/>
        </w:rPr>
        <w:t>相关部门</w:t>
      </w:r>
      <w:r>
        <w:rPr>
          <w:rFonts w:ascii="微软雅黑" w:eastAsia="微软雅黑" w:hAnsi="微软雅黑" w:hint="eastAsia"/>
          <w:color w:val="333333"/>
          <w:spacing w:val="7"/>
          <w:sz w:val="32"/>
          <w:szCs w:val="32"/>
        </w:rPr>
        <w:t>依法于以拆除。</w:t>
      </w:r>
    </w:p>
    <w:p w:rsidR="00400857" w:rsidRPr="00D923EF" w:rsidRDefault="00400857" w:rsidP="00762EE1">
      <w:pPr>
        <w:pStyle w:val="a3"/>
        <w:shd w:val="clear" w:color="auto" w:fill="FFFFFF"/>
        <w:spacing w:before="0" w:beforeAutospacing="0" w:after="0" w:afterAutospacing="0" w:line="326" w:lineRule="atLeast"/>
        <w:ind w:firstLineChars="200" w:firstLine="668"/>
        <w:jc w:val="both"/>
        <w:rPr>
          <w:rFonts w:ascii="微软雅黑" w:eastAsia="微软雅黑" w:hAnsi="微软雅黑"/>
          <w:color w:val="333333"/>
          <w:spacing w:val="7"/>
          <w:sz w:val="32"/>
          <w:szCs w:val="32"/>
        </w:rPr>
      </w:pPr>
      <w:r>
        <w:rPr>
          <w:rFonts w:ascii="微软雅黑" w:eastAsia="微软雅黑" w:hAnsi="微软雅黑" w:hint="eastAsia"/>
          <w:color w:val="333333"/>
          <w:spacing w:val="7"/>
          <w:sz w:val="32"/>
          <w:szCs w:val="32"/>
        </w:rPr>
        <w:t>3、</w:t>
      </w:r>
      <w:r w:rsidR="00EE529D">
        <w:rPr>
          <w:rFonts w:ascii="微软雅黑" w:eastAsia="微软雅黑" w:hAnsi="微软雅黑" w:hint="eastAsia"/>
          <w:color w:val="333333"/>
          <w:spacing w:val="7"/>
          <w:sz w:val="32"/>
          <w:szCs w:val="32"/>
        </w:rPr>
        <w:t>对</w:t>
      </w:r>
      <w:r>
        <w:rPr>
          <w:rFonts w:ascii="微软雅黑" w:eastAsia="微软雅黑" w:hAnsi="微软雅黑" w:hint="eastAsia"/>
          <w:color w:val="333333"/>
          <w:spacing w:val="7"/>
          <w:sz w:val="32"/>
          <w:szCs w:val="32"/>
        </w:rPr>
        <w:t>未</w:t>
      </w:r>
      <w:r w:rsidR="000236B7">
        <w:rPr>
          <w:rFonts w:ascii="微软雅黑" w:eastAsia="微软雅黑" w:hAnsi="微软雅黑" w:hint="eastAsia"/>
          <w:color w:val="333333"/>
          <w:spacing w:val="7"/>
          <w:sz w:val="32"/>
          <w:szCs w:val="32"/>
        </w:rPr>
        <w:t>获</w:t>
      </w:r>
      <w:r>
        <w:rPr>
          <w:rFonts w:ascii="微软雅黑" w:eastAsia="微软雅黑" w:hAnsi="微软雅黑" w:hint="eastAsia"/>
          <w:color w:val="333333"/>
          <w:spacing w:val="7"/>
          <w:sz w:val="32"/>
          <w:szCs w:val="32"/>
        </w:rPr>
        <w:t>体育主管部门、信鸽协会批</w:t>
      </w:r>
      <w:r w:rsidR="000236B7">
        <w:rPr>
          <w:rFonts w:ascii="微软雅黑" w:eastAsia="微软雅黑" w:hAnsi="微软雅黑" w:hint="eastAsia"/>
          <w:color w:val="333333"/>
          <w:spacing w:val="7"/>
          <w:sz w:val="32"/>
          <w:szCs w:val="32"/>
        </w:rPr>
        <w:t>准</w:t>
      </w:r>
      <w:r>
        <w:rPr>
          <w:rFonts w:ascii="微软雅黑" w:eastAsia="微软雅黑" w:hAnsi="微软雅黑" w:hint="eastAsia"/>
          <w:color w:val="333333"/>
          <w:spacing w:val="7"/>
          <w:sz w:val="32"/>
          <w:szCs w:val="32"/>
        </w:rPr>
        <w:t>擅自搭建鸽舍的，</w:t>
      </w:r>
      <w:r w:rsidR="00EE529D">
        <w:rPr>
          <w:rFonts w:ascii="微软雅黑" w:eastAsia="微软雅黑" w:hAnsi="微软雅黑" w:hint="eastAsia"/>
          <w:color w:val="333333"/>
          <w:spacing w:val="7"/>
          <w:sz w:val="32"/>
          <w:szCs w:val="32"/>
        </w:rPr>
        <w:t>造成隐患的，</w:t>
      </w:r>
      <w:r>
        <w:rPr>
          <w:rFonts w:ascii="微软雅黑" w:eastAsia="微软雅黑" w:hAnsi="微软雅黑" w:hint="eastAsia"/>
          <w:color w:val="333333"/>
          <w:spacing w:val="7"/>
          <w:sz w:val="32"/>
          <w:szCs w:val="32"/>
        </w:rPr>
        <w:t>由体育行政主管部门、市信鸽协会报请</w:t>
      </w:r>
      <w:r w:rsidR="00EB55BB">
        <w:rPr>
          <w:rFonts w:ascii="微软雅黑" w:eastAsia="微软雅黑" w:hAnsi="微软雅黑" w:hint="eastAsia"/>
          <w:color w:val="333333"/>
          <w:spacing w:val="7"/>
          <w:sz w:val="32"/>
          <w:szCs w:val="32"/>
        </w:rPr>
        <w:t>相关部门</w:t>
      </w:r>
      <w:r>
        <w:rPr>
          <w:rFonts w:ascii="微软雅黑" w:eastAsia="微软雅黑" w:hAnsi="微软雅黑" w:hint="eastAsia"/>
          <w:color w:val="333333"/>
          <w:spacing w:val="7"/>
          <w:sz w:val="32"/>
          <w:szCs w:val="32"/>
        </w:rPr>
        <w:t>依法</w:t>
      </w:r>
      <w:r w:rsidR="000236B7">
        <w:rPr>
          <w:rFonts w:ascii="微软雅黑" w:eastAsia="微软雅黑" w:hAnsi="微软雅黑" w:hint="eastAsia"/>
          <w:color w:val="333333"/>
          <w:spacing w:val="7"/>
          <w:sz w:val="32"/>
          <w:szCs w:val="32"/>
        </w:rPr>
        <w:t>予</w:t>
      </w:r>
      <w:r>
        <w:rPr>
          <w:rFonts w:ascii="微软雅黑" w:eastAsia="微软雅黑" w:hAnsi="微软雅黑" w:hint="eastAsia"/>
          <w:color w:val="333333"/>
          <w:spacing w:val="7"/>
          <w:sz w:val="32"/>
          <w:szCs w:val="32"/>
        </w:rPr>
        <w:t>以拆除。</w:t>
      </w:r>
    </w:p>
    <w:p w:rsidR="003B3F2B" w:rsidRPr="003B4759" w:rsidRDefault="003B3F2B" w:rsidP="003B3F2B">
      <w:pPr>
        <w:pStyle w:val="a3"/>
        <w:shd w:val="clear" w:color="auto" w:fill="FFFFFF"/>
        <w:spacing w:before="0" w:beforeAutospacing="0" w:after="0" w:afterAutospacing="0" w:line="326" w:lineRule="atLeast"/>
        <w:jc w:val="both"/>
        <w:rPr>
          <w:rFonts w:ascii="微软雅黑" w:eastAsia="微软雅黑" w:hAnsi="微软雅黑"/>
          <w:spacing w:val="7"/>
          <w:sz w:val="32"/>
          <w:szCs w:val="32"/>
        </w:rPr>
      </w:pPr>
      <w:r w:rsidRPr="00D923EF">
        <w:rPr>
          <w:rFonts w:ascii="微软雅黑" w:eastAsia="微软雅黑" w:hAnsi="微软雅黑" w:hint="eastAsia"/>
          <w:color w:val="333333"/>
          <w:spacing w:val="7"/>
          <w:sz w:val="32"/>
          <w:szCs w:val="32"/>
        </w:rPr>
        <w:t xml:space="preserve">    </w:t>
      </w:r>
      <w:r w:rsidRPr="003B4759">
        <w:rPr>
          <w:rFonts w:ascii="微软雅黑" w:eastAsia="微软雅黑" w:hAnsi="微软雅黑" w:hint="eastAsia"/>
          <w:spacing w:val="7"/>
          <w:sz w:val="32"/>
          <w:szCs w:val="32"/>
        </w:rPr>
        <w:t> 第二十</w:t>
      </w:r>
      <w:r w:rsidR="00762EE1" w:rsidRPr="003B4759">
        <w:rPr>
          <w:rFonts w:ascii="微软雅黑" w:eastAsia="微软雅黑" w:hAnsi="微软雅黑" w:hint="eastAsia"/>
          <w:spacing w:val="7"/>
          <w:sz w:val="32"/>
          <w:szCs w:val="32"/>
        </w:rPr>
        <w:t>三</w:t>
      </w:r>
      <w:r w:rsidRPr="003B4759">
        <w:rPr>
          <w:rFonts w:ascii="微软雅黑" w:eastAsia="微软雅黑" w:hAnsi="微软雅黑" w:hint="eastAsia"/>
          <w:spacing w:val="7"/>
          <w:sz w:val="32"/>
          <w:szCs w:val="32"/>
        </w:rPr>
        <w:t>条 本办法由</w:t>
      </w:r>
      <w:r w:rsidR="00587509" w:rsidRPr="003B4759">
        <w:rPr>
          <w:rFonts w:ascii="微软雅黑" w:eastAsia="微软雅黑" w:hAnsi="微软雅黑" w:hint="eastAsia"/>
          <w:spacing w:val="7"/>
          <w:sz w:val="32"/>
          <w:szCs w:val="32"/>
        </w:rPr>
        <w:t>兰州市体育总会、兰州</w:t>
      </w:r>
      <w:r w:rsidRPr="003B4759">
        <w:rPr>
          <w:rFonts w:ascii="微软雅黑" w:eastAsia="微软雅黑" w:hAnsi="微软雅黑" w:hint="eastAsia"/>
          <w:spacing w:val="7"/>
          <w:sz w:val="32"/>
          <w:szCs w:val="32"/>
        </w:rPr>
        <w:t>市信鸽</w:t>
      </w:r>
      <w:r w:rsidR="00587509" w:rsidRPr="003B4759">
        <w:rPr>
          <w:rFonts w:ascii="微软雅黑" w:eastAsia="微软雅黑" w:hAnsi="微软雅黑" w:hint="eastAsia"/>
          <w:spacing w:val="7"/>
          <w:sz w:val="32"/>
          <w:szCs w:val="32"/>
        </w:rPr>
        <w:t>运动</w:t>
      </w:r>
      <w:r w:rsidRPr="003B4759">
        <w:rPr>
          <w:rFonts w:ascii="微软雅黑" w:eastAsia="微软雅黑" w:hAnsi="微软雅黑" w:hint="eastAsia"/>
          <w:spacing w:val="7"/>
          <w:sz w:val="32"/>
          <w:szCs w:val="32"/>
        </w:rPr>
        <w:t>协会制定，报</w:t>
      </w:r>
      <w:r w:rsidR="00587509" w:rsidRPr="003B4759">
        <w:rPr>
          <w:rFonts w:ascii="微软雅黑" w:eastAsia="微软雅黑" w:hAnsi="微软雅黑" w:hint="eastAsia"/>
          <w:spacing w:val="7"/>
          <w:sz w:val="32"/>
          <w:szCs w:val="32"/>
        </w:rPr>
        <w:t>兰州</w:t>
      </w:r>
      <w:r w:rsidRPr="003B4759">
        <w:rPr>
          <w:rFonts w:ascii="微软雅黑" w:eastAsia="微软雅黑" w:hAnsi="微软雅黑" w:hint="eastAsia"/>
          <w:spacing w:val="7"/>
          <w:sz w:val="32"/>
          <w:szCs w:val="32"/>
        </w:rPr>
        <w:t>市体育局</w:t>
      </w:r>
      <w:r w:rsidR="00587509" w:rsidRPr="003B4759">
        <w:rPr>
          <w:rFonts w:ascii="微软雅黑" w:eastAsia="微软雅黑" w:hAnsi="微软雅黑" w:hint="eastAsia"/>
          <w:spacing w:val="7"/>
          <w:sz w:val="32"/>
          <w:szCs w:val="32"/>
        </w:rPr>
        <w:t>和兰州市民间组织管理局</w:t>
      </w:r>
      <w:r w:rsidRPr="003B4759">
        <w:rPr>
          <w:rFonts w:ascii="微软雅黑" w:eastAsia="微软雅黑" w:hAnsi="微软雅黑" w:hint="eastAsia"/>
          <w:spacing w:val="7"/>
          <w:sz w:val="32"/>
          <w:szCs w:val="32"/>
        </w:rPr>
        <w:t>批准备案。</w:t>
      </w:r>
    </w:p>
    <w:p w:rsidR="004F2750" w:rsidRDefault="003B3F2B" w:rsidP="003B3F2B">
      <w:pPr>
        <w:pStyle w:val="a3"/>
        <w:shd w:val="clear" w:color="auto" w:fill="FFFFFF"/>
        <w:spacing w:before="0" w:beforeAutospacing="0" w:after="0" w:afterAutospacing="0" w:line="326" w:lineRule="atLeast"/>
        <w:jc w:val="both"/>
        <w:rPr>
          <w:rFonts w:ascii="微软雅黑" w:eastAsia="微软雅黑" w:hAnsi="微软雅黑"/>
          <w:color w:val="333333"/>
          <w:spacing w:val="7"/>
          <w:sz w:val="32"/>
          <w:szCs w:val="32"/>
        </w:rPr>
      </w:pPr>
      <w:r w:rsidRPr="00D923EF">
        <w:rPr>
          <w:rFonts w:ascii="微软雅黑" w:eastAsia="微软雅黑" w:hAnsi="微软雅黑" w:hint="eastAsia"/>
          <w:color w:val="333333"/>
          <w:spacing w:val="7"/>
          <w:sz w:val="32"/>
          <w:szCs w:val="32"/>
        </w:rPr>
        <w:t>     第二十</w:t>
      </w:r>
      <w:r w:rsidR="00762EE1">
        <w:rPr>
          <w:rFonts w:ascii="微软雅黑" w:eastAsia="微软雅黑" w:hAnsi="微软雅黑" w:hint="eastAsia"/>
          <w:color w:val="333333"/>
          <w:spacing w:val="7"/>
          <w:sz w:val="32"/>
          <w:szCs w:val="32"/>
        </w:rPr>
        <w:t>四</w:t>
      </w:r>
      <w:r w:rsidRPr="00D923EF">
        <w:rPr>
          <w:rFonts w:ascii="微软雅黑" w:eastAsia="微软雅黑" w:hAnsi="微软雅黑" w:hint="eastAsia"/>
          <w:color w:val="333333"/>
          <w:spacing w:val="7"/>
          <w:sz w:val="32"/>
          <w:szCs w:val="32"/>
        </w:rPr>
        <w:t>条 本</w:t>
      </w:r>
      <w:r w:rsidR="0058269F">
        <w:rPr>
          <w:rFonts w:ascii="微软雅黑" w:eastAsia="微软雅黑" w:hAnsi="微软雅黑" w:hint="eastAsia"/>
          <w:color w:val="333333"/>
          <w:spacing w:val="7"/>
          <w:sz w:val="32"/>
          <w:szCs w:val="32"/>
        </w:rPr>
        <w:t>规定（办法）</w:t>
      </w:r>
      <w:r w:rsidRPr="00D923EF">
        <w:rPr>
          <w:rFonts w:ascii="微软雅黑" w:eastAsia="微软雅黑" w:hAnsi="微软雅黑" w:hint="eastAsia"/>
          <w:color w:val="333333"/>
          <w:spacing w:val="7"/>
          <w:sz w:val="32"/>
          <w:szCs w:val="32"/>
        </w:rPr>
        <w:t>自发布之日起施行。</w:t>
      </w:r>
    </w:p>
    <w:p w:rsidR="004F2750" w:rsidRDefault="004F2750" w:rsidP="003B3F2B">
      <w:pPr>
        <w:pStyle w:val="a3"/>
        <w:shd w:val="clear" w:color="auto" w:fill="FFFFFF"/>
        <w:spacing w:before="0" w:beforeAutospacing="0" w:after="0" w:afterAutospacing="0" w:line="326" w:lineRule="atLeast"/>
        <w:jc w:val="both"/>
        <w:rPr>
          <w:rFonts w:ascii="微软雅黑" w:eastAsia="微软雅黑" w:hAnsi="微软雅黑"/>
          <w:color w:val="333333"/>
          <w:spacing w:val="7"/>
          <w:sz w:val="32"/>
          <w:szCs w:val="32"/>
        </w:rPr>
      </w:pPr>
    </w:p>
    <w:p w:rsidR="004F2750" w:rsidRDefault="00587509" w:rsidP="004F2750">
      <w:pPr>
        <w:pStyle w:val="a3"/>
        <w:shd w:val="clear" w:color="auto" w:fill="FFFFFF"/>
        <w:spacing w:before="0" w:beforeAutospacing="0" w:after="0" w:afterAutospacing="0" w:line="326" w:lineRule="atLeast"/>
        <w:jc w:val="right"/>
        <w:rPr>
          <w:rFonts w:ascii="微软雅黑" w:eastAsia="微软雅黑" w:hAnsi="微软雅黑"/>
          <w:color w:val="333333"/>
          <w:spacing w:val="7"/>
          <w:sz w:val="32"/>
          <w:szCs w:val="32"/>
        </w:rPr>
      </w:pPr>
      <w:r>
        <w:rPr>
          <w:rFonts w:ascii="微软雅黑" w:eastAsia="微软雅黑" w:hAnsi="微软雅黑" w:hint="eastAsia"/>
          <w:color w:val="333333"/>
          <w:spacing w:val="7"/>
          <w:sz w:val="32"/>
          <w:szCs w:val="32"/>
        </w:rPr>
        <w:t>2018年</w:t>
      </w:r>
      <w:r w:rsidR="00952DED">
        <w:rPr>
          <w:rFonts w:ascii="微软雅黑" w:eastAsia="微软雅黑" w:hAnsi="微软雅黑" w:hint="eastAsia"/>
          <w:color w:val="333333"/>
          <w:spacing w:val="7"/>
          <w:sz w:val="32"/>
          <w:szCs w:val="32"/>
        </w:rPr>
        <w:t>10</w:t>
      </w:r>
      <w:r>
        <w:rPr>
          <w:rFonts w:ascii="微软雅黑" w:eastAsia="微软雅黑" w:hAnsi="微软雅黑" w:hint="eastAsia"/>
          <w:color w:val="333333"/>
          <w:spacing w:val="7"/>
          <w:sz w:val="32"/>
          <w:szCs w:val="32"/>
        </w:rPr>
        <w:t>月</w:t>
      </w:r>
      <w:r w:rsidR="00952DED">
        <w:rPr>
          <w:rFonts w:ascii="微软雅黑" w:eastAsia="微软雅黑" w:hAnsi="微软雅黑" w:hint="eastAsia"/>
          <w:color w:val="333333"/>
          <w:spacing w:val="7"/>
          <w:sz w:val="32"/>
          <w:szCs w:val="32"/>
        </w:rPr>
        <w:t>15</w:t>
      </w:r>
      <w:r>
        <w:rPr>
          <w:rFonts w:ascii="微软雅黑" w:eastAsia="微软雅黑" w:hAnsi="微软雅黑" w:hint="eastAsia"/>
          <w:color w:val="333333"/>
          <w:spacing w:val="7"/>
          <w:sz w:val="32"/>
          <w:szCs w:val="32"/>
        </w:rPr>
        <w:t>日</w:t>
      </w:r>
    </w:p>
    <w:p w:rsidR="003B3F2B" w:rsidRPr="00D923EF" w:rsidRDefault="003B3F2B" w:rsidP="004F2750">
      <w:pPr>
        <w:pStyle w:val="a3"/>
        <w:shd w:val="clear" w:color="auto" w:fill="FFFFFF"/>
        <w:spacing w:before="0" w:beforeAutospacing="0" w:after="0" w:afterAutospacing="0" w:line="326" w:lineRule="atLeast"/>
        <w:jc w:val="right"/>
        <w:rPr>
          <w:rFonts w:ascii="微软雅黑" w:eastAsia="微软雅黑" w:hAnsi="微软雅黑"/>
          <w:color w:val="333333"/>
          <w:spacing w:val="7"/>
          <w:sz w:val="32"/>
          <w:szCs w:val="32"/>
        </w:rPr>
      </w:pPr>
    </w:p>
    <w:p w:rsidR="008268B1" w:rsidRDefault="00781206"/>
    <w:sectPr w:rsidR="008268B1" w:rsidSect="001C2383">
      <w:footerReference w:type="default" r:id="rId6"/>
      <w:pgSz w:w="11906" w:h="16838"/>
      <w:pgMar w:top="1702" w:right="1800" w:bottom="1701"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1206" w:rsidRDefault="00781206" w:rsidP="00D923EF">
      <w:r>
        <w:separator/>
      </w:r>
    </w:p>
  </w:endnote>
  <w:endnote w:type="continuationSeparator" w:id="0">
    <w:p w:rsidR="00781206" w:rsidRDefault="00781206" w:rsidP="00D923E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84914"/>
      <w:docPartObj>
        <w:docPartGallery w:val="Page Numbers (Bottom of Page)"/>
        <w:docPartUnique/>
      </w:docPartObj>
    </w:sdtPr>
    <w:sdtContent>
      <w:p w:rsidR="00D923EF" w:rsidRDefault="006F750E">
        <w:pPr>
          <w:pStyle w:val="a6"/>
          <w:jc w:val="right"/>
        </w:pPr>
        <w:fldSimple w:instr=" PAGE   \* MERGEFORMAT ">
          <w:r w:rsidR="00952DED" w:rsidRPr="00952DED">
            <w:rPr>
              <w:noProof/>
              <w:lang w:val="zh-CN"/>
            </w:rPr>
            <w:t>7</w:t>
          </w:r>
        </w:fldSimple>
      </w:p>
    </w:sdtContent>
  </w:sdt>
  <w:p w:rsidR="00D923EF" w:rsidRDefault="00D923E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1206" w:rsidRDefault="00781206" w:rsidP="00D923EF">
      <w:r>
        <w:separator/>
      </w:r>
    </w:p>
  </w:footnote>
  <w:footnote w:type="continuationSeparator" w:id="0">
    <w:p w:rsidR="00781206" w:rsidRDefault="00781206" w:rsidP="00D923E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B3F2B"/>
    <w:rsid w:val="000236B7"/>
    <w:rsid w:val="00116360"/>
    <w:rsid w:val="001C2383"/>
    <w:rsid w:val="002231E4"/>
    <w:rsid w:val="00277F1B"/>
    <w:rsid w:val="003979AB"/>
    <w:rsid w:val="003B3F2B"/>
    <w:rsid w:val="003B4759"/>
    <w:rsid w:val="00400857"/>
    <w:rsid w:val="004461BC"/>
    <w:rsid w:val="004840B3"/>
    <w:rsid w:val="0049615A"/>
    <w:rsid w:val="004F2750"/>
    <w:rsid w:val="00531485"/>
    <w:rsid w:val="0058269F"/>
    <w:rsid w:val="00587509"/>
    <w:rsid w:val="005D1C8C"/>
    <w:rsid w:val="00665385"/>
    <w:rsid w:val="006A47F0"/>
    <w:rsid w:val="006D2DAA"/>
    <w:rsid w:val="006F750E"/>
    <w:rsid w:val="00713D29"/>
    <w:rsid w:val="00762EE1"/>
    <w:rsid w:val="00781206"/>
    <w:rsid w:val="007B42DB"/>
    <w:rsid w:val="007F3D10"/>
    <w:rsid w:val="0082073C"/>
    <w:rsid w:val="00823B7E"/>
    <w:rsid w:val="00952DED"/>
    <w:rsid w:val="00984D77"/>
    <w:rsid w:val="00A92449"/>
    <w:rsid w:val="00AF08E8"/>
    <w:rsid w:val="00AF56AC"/>
    <w:rsid w:val="00B06DBC"/>
    <w:rsid w:val="00B73418"/>
    <w:rsid w:val="00D12838"/>
    <w:rsid w:val="00D26AB7"/>
    <w:rsid w:val="00D361EA"/>
    <w:rsid w:val="00D75ADD"/>
    <w:rsid w:val="00D923EF"/>
    <w:rsid w:val="00EB3A6A"/>
    <w:rsid w:val="00EB55BB"/>
    <w:rsid w:val="00EE529D"/>
    <w:rsid w:val="00EF1A9C"/>
    <w:rsid w:val="00F17B26"/>
    <w:rsid w:val="00F77187"/>
    <w:rsid w:val="00FF5B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A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B3F2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B3F2B"/>
    <w:rPr>
      <w:b/>
      <w:bCs/>
    </w:rPr>
  </w:style>
  <w:style w:type="paragraph" w:styleId="a5">
    <w:name w:val="header"/>
    <w:basedOn w:val="a"/>
    <w:link w:val="Char"/>
    <w:uiPriority w:val="99"/>
    <w:semiHidden/>
    <w:unhideWhenUsed/>
    <w:rsid w:val="00D923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D923EF"/>
    <w:rPr>
      <w:sz w:val="18"/>
      <w:szCs w:val="18"/>
    </w:rPr>
  </w:style>
  <w:style w:type="paragraph" w:styleId="a6">
    <w:name w:val="footer"/>
    <w:basedOn w:val="a"/>
    <w:link w:val="Char0"/>
    <w:uiPriority w:val="99"/>
    <w:unhideWhenUsed/>
    <w:rsid w:val="00D923EF"/>
    <w:pPr>
      <w:tabs>
        <w:tab w:val="center" w:pos="4153"/>
        <w:tab w:val="right" w:pos="8306"/>
      </w:tabs>
      <w:snapToGrid w:val="0"/>
      <w:jc w:val="left"/>
    </w:pPr>
    <w:rPr>
      <w:sz w:val="18"/>
      <w:szCs w:val="18"/>
    </w:rPr>
  </w:style>
  <w:style w:type="character" w:customStyle="1" w:styleId="Char0">
    <w:name w:val="页脚 Char"/>
    <w:basedOn w:val="a0"/>
    <w:link w:val="a6"/>
    <w:uiPriority w:val="99"/>
    <w:rsid w:val="00D923EF"/>
    <w:rPr>
      <w:sz w:val="18"/>
      <w:szCs w:val="18"/>
    </w:rPr>
  </w:style>
  <w:style w:type="paragraph" w:styleId="a7">
    <w:name w:val="Balloon Text"/>
    <w:basedOn w:val="a"/>
    <w:link w:val="Char1"/>
    <w:uiPriority w:val="99"/>
    <w:semiHidden/>
    <w:unhideWhenUsed/>
    <w:rsid w:val="00D923EF"/>
    <w:rPr>
      <w:sz w:val="18"/>
      <w:szCs w:val="18"/>
    </w:rPr>
  </w:style>
  <w:style w:type="character" w:customStyle="1" w:styleId="Char1">
    <w:name w:val="批注框文本 Char"/>
    <w:basedOn w:val="a0"/>
    <w:link w:val="a7"/>
    <w:uiPriority w:val="99"/>
    <w:semiHidden/>
    <w:rsid w:val="00D923EF"/>
    <w:rPr>
      <w:sz w:val="18"/>
      <w:szCs w:val="18"/>
    </w:rPr>
  </w:style>
</w:styles>
</file>

<file path=word/webSettings.xml><?xml version="1.0" encoding="utf-8"?>
<w:webSettings xmlns:r="http://schemas.openxmlformats.org/officeDocument/2006/relationships" xmlns:w="http://schemas.openxmlformats.org/wordprocessingml/2006/main">
  <w:divs>
    <w:div w:id="140192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456</Words>
  <Characters>2605</Characters>
  <Application>Microsoft Office Word</Application>
  <DocSecurity>0</DocSecurity>
  <Lines>21</Lines>
  <Paragraphs>6</Paragraphs>
  <ScaleCrop>false</ScaleCrop>
  <Company/>
  <LinksUpToDate>false</LinksUpToDate>
  <CharactersWithSpaces>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2</cp:revision>
  <cp:lastPrinted>2018-10-15T06:37:00Z</cp:lastPrinted>
  <dcterms:created xsi:type="dcterms:W3CDTF">2018-10-15T06:39:00Z</dcterms:created>
  <dcterms:modified xsi:type="dcterms:W3CDTF">2018-10-15T06:39:00Z</dcterms:modified>
</cp:coreProperties>
</file>