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附件6</w:t>
      </w:r>
    </w:p>
    <w:p>
      <w:pPr>
        <w:ind w:firstLine="723" w:firstLineChars="200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ascii="宋体" w:hAnsi="宋体"/>
          <w:b/>
          <w:color w:val="000000"/>
          <w:sz w:val="36"/>
          <w:szCs w:val="36"/>
        </w:rPr>
        <w:t>信鸽</w:t>
      </w:r>
      <w:r>
        <w:rPr>
          <w:rFonts w:hint="eastAsia" w:ascii="宋体" w:hAnsi="宋体"/>
          <w:b/>
          <w:color w:val="000000"/>
          <w:sz w:val="36"/>
          <w:szCs w:val="36"/>
        </w:rPr>
        <w:t>竞赛风险保证金存款证明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依据《“中国杯”信鸽职业联赛管理办法（试行）》相关规定，为确保“中国杯”职业信鸽联赛    分站竞赛活动履行规程，维护参赛会员的合法利益，提高办赛单位的公信力，本着对信鸽竞赛举办单位与参赛会员双方高度负责的态度，切实保障参赛者的合法权益，经申办单位自愿提出请求，竞</w:t>
      </w:r>
      <w:r>
        <w:rPr>
          <w:rFonts w:ascii="仿宋" w:hAnsi="仿宋" w:eastAsia="仿宋"/>
          <w:color w:val="000000"/>
          <w:sz w:val="32"/>
          <w:szCs w:val="32"/>
        </w:rPr>
        <w:t>赛</w:t>
      </w:r>
      <w:r>
        <w:rPr>
          <w:rFonts w:hint="eastAsia" w:ascii="仿宋" w:hAnsi="仿宋" w:eastAsia="仿宋"/>
          <w:color w:val="000000"/>
          <w:sz w:val="32"/>
          <w:szCs w:val="32"/>
        </w:rPr>
        <w:t>监管协会配合申办单位履行了预存风险保证金程序，并做出承诺，将严格执行《中国信鸽竞赛规则（2015）》、《“中国杯”信鸽职业联赛管理办法（试行）》，无条件地服从协会及裁判团队对其比赛成绩的裁定，严格依照规程约定的奖金额度兑现奖金。现证明如下：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兹收到____________________________________20   年“中国杯”信鸽职业联赛    分站竞赛所设定奖金总额的    %共计____________元。特此证明。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办赛单位交款人签字：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协会主管会计签字：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协会领导签字：</w:t>
      </w:r>
      <w:bookmarkStart w:id="0" w:name="_GoBack"/>
      <w:bookmarkEnd w:id="0"/>
    </w:p>
    <w:p>
      <w:pPr>
        <w:wordWrap w:val="0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信鸽协会（盖章）</w:t>
      </w:r>
    </w:p>
    <w:p>
      <w:pPr>
        <w:ind w:firstLine="3840" w:firstLineChars="1200"/>
        <w:jc w:val="righ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2018-12-29T10:09:25Z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