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color w:val="FF0000"/>
          <w:spacing w:val="-74"/>
          <w:sz w:val="200"/>
          <w:szCs w:val="8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FF0000"/>
          <w:spacing w:val="10"/>
          <w:w w:val="44"/>
          <w:kern w:val="0"/>
          <w:sz w:val="200"/>
          <w:szCs w:val="84"/>
          <w:fitText w:val="8112" w:id="0"/>
        </w:rPr>
        <w:t>郎溪县信鸽协会文</w:t>
      </w:r>
      <w:r>
        <w:rPr>
          <w:rFonts w:hint="eastAsia" w:asciiTheme="majorEastAsia" w:hAnsiTheme="majorEastAsia" w:eastAsiaTheme="majorEastAsia"/>
          <w:b/>
          <w:color w:val="FF0000"/>
          <w:spacing w:val="3"/>
          <w:w w:val="44"/>
          <w:kern w:val="0"/>
          <w:sz w:val="200"/>
          <w:szCs w:val="84"/>
          <w:fitText w:val="8112" w:id="0"/>
        </w:rPr>
        <w:t>件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郎鸽字 [2020] 01号</w:t>
      </w:r>
    </w:p>
    <w:p>
      <w:pPr>
        <w:rPr>
          <w:rFonts w:ascii="仿宋_GB2312" w:eastAsia="仿宋_GB2312"/>
          <w:color w:val="FF0000"/>
          <w:sz w:val="28"/>
          <w:szCs w:val="28"/>
          <w:u w:val="single"/>
        </w:rPr>
      </w:pPr>
      <w:r>
        <w:rPr>
          <w:rFonts w:hint="eastAsia" w:ascii="仿宋_GB2312" w:eastAsia="仿宋_GB2312"/>
          <w:color w:val="FF0000"/>
          <w:sz w:val="28"/>
          <w:szCs w:val="28"/>
          <w:u w:val="single"/>
        </w:rPr>
        <w:t xml:space="preserve">                                                               </w:t>
      </w:r>
    </w:p>
    <w:p>
      <w:pPr>
        <w:widowControl/>
        <w:shd w:val="clear" w:color="auto" w:fill="FFFFFF"/>
        <w:spacing w:line="480" w:lineRule="auto"/>
        <w:ind w:firstLine="540"/>
        <w:jc w:val="center"/>
        <w:rPr>
          <w:rFonts w:ascii="宋体" w:hAnsi="宋体"/>
          <w:b/>
          <w:bCs/>
          <w:color w:val="1A1F1E"/>
          <w:kern w:val="0"/>
          <w:sz w:val="33"/>
          <w:szCs w:val="33"/>
        </w:rPr>
      </w:pPr>
    </w:p>
    <w:p>
      <w:pPr>
        <w:widowControl/>
        <w:shd w:val="clear" w:color="auto" w:fill="FFFFFF"/>
        <w:spacing w:line="480" w:lineRule="auto"/>
        <w:ind w:firstLine="540"/>
        <w:jc w:val="center"/>
        <w:rPr>
          <w:color w:val="505050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1A1F1E"/>
          <w:kern w:val="0"/>
          <w:sz w:val="44"/>
          <w:szCs w:val="44"/>
        </w:rPr>
        <w:t>郎溪县信鸽协会2020年秋季竞赛规程</w:t>
      </w:r>
    </w:p>
    <w:p>
      <w:pPr>
        <w:widowControl/>
        <w:shd w:val="clear" w:color="auto" w:fill="FFFFFF"/>
        <w:spacing w:line="480" w:lineRule="auto"/>
        <w:jc w:val="left"/>
        <w:rPr>
          <w:rStyle w:val="6"/>
          <w:rFonts w:asciiTheme="minorEastAsia" w:hAnsiTheme="minorEastAsia" w:eastAsiaTheme="minorEastAsia"/>
          <w:sz w:val="28"/>
          <w:szCs w:val="28"/>
        </w:rPr>
      </w:pPr>
    </w:p>
    <w:p>
      <w:pPr>
        <w:widowControl/>
        <w:shd w:val="clear" w:color="auto" w:fill="FFFFFF"/>
        <w:spacing w:line="480" w:lineRule="auto"/>
        <w:jc w:val="left"/>
        <w:rPr>
          <w:rStyle w:val="6"/>
          <w:rFonts w:asciiTheme="minorEastAsia" w:hAnsiTheme="minorEastAsia" w:eastAsiaTheme="minorEastAsia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/>
          <w:sz w:val="28"/>
          <w:szCs w:val="28"/>
        </w:rPr>
        <w:t>郎溪县信鸽协会全体会员：</w:t>
      </w:r>
    </w:p>
    <w:p>
      <w:pPr>
        <w:widowControl/>
        <w:shd w:val="clear" w:color="auto" w:fill="FFFFFF"/>
        <w:spacing w:line="480" w:lineRule="auto"/>
        <w:ind w:firstLine="562" w:firstLineChars="200"/>
        <w:jc w:val="left"/>
        <w:rPr>
          <w:rStyle w:val="6"/>
          <w:rFonts w:asciiTheme="minorEastAsia" w:hAnsiTheme="minorEastAsia" w:eastAsiaTheme="minorEastAsia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/>
          <w:sz w:val="28"/>
          <w:szCs w:val="28"/>
        </w:rPr>
        <w:t>根据中鸽协信鸽比赛办法，结合我县具体情况，经研究特制定2020年秋季竞翔规程，现印发给你们，请广大会员做好准备，积极参加、赛出好成绩。</w:t>
      </w:r>
    </w:p>
    <w:p>
      <w:pPr>
        <w:widowControl/>
        <w:shd w:val="clear" w:color="auto" w:fill="FFFFFF"/>
        <w:spacing w:line="480" w:lineRule="auto"/>
        <w:jc w:val="right"/>
        <w:rPr>
          <w:rStyle w:val="6"/>
          <w:rFonts w:asciiTheme="minorEastAsia" w:hAnsiTheme="minorEastAsia" w:eastAsiaTheme="minorEastAsia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/>
          <w:sz w:val="28"/>
          <w:szCs w:val="28"/>
        </w:rPr>
        <w:t>郎溪县信鸽协会</w:t>
      </w:r>
    </w:p>
    <w:p>
      <w:pPr>
        <w:widowControl/>
        <w:shd w:val="clear" w:color="auto" w:fill="FFFFFF"/>
        <w:spacing w:line="480" w:lineRule="auto"/>
        <w:jc w:val="right"/>
        <w:rPr>
          <w:rStyle w:val="6"/>
          <w:rFonts w:asciiTheme="minorEastAsia" w:hAnsiTheme="minorEastAsia" w:eastAsiaTheme="minorEastAsia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/>
          <w:sz w:val="28"/>
          <w:szCs w:val="28"/>
        </w:rPr>
        <w:t>2020年8月30日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b/>
          <w:bCs/>
          <w:color w:val="505050"/>
          <w:kern w:val="0"/>
          <w:szCs w:val="21"/>
          <w:u w:val="single"/>
        </w:rPr>
      </w:pP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b/>
          <w:bCs/>
          <w:color w:val="505050"/>
          <w:kern w:val="0"/>
          <w:szCs w:val="21"/>
          <w:u w:val="single"/>
        </w:rPr>
      </w:pP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b/>
          <w:bCs/>
          <w:color w:val="505050"/>
          <w:kern w:val="0"/>
          <w:szCs w:val="21"/>
          <w:u w:val="single"/>
        </w:rPr>
      </w:pPr>
    </w:p>
    <w:p>
      <w:pPr>
        <w:widowControl/>
        <w:shd w:val="clear" w:color="auto" w:fill="FFFFFF"/>
        <w:spacing w:line="480" w:lineRule="auto"/>
        <w:jc w:val="left"/>
        <w:rPr>
          <w:b/>
          <w:color w:val="505050"/>
          <w:kern w:val="0"/>
          <w:sz w:val="24"/>
        </w:rPr>
      </w:pPr>
      <w:r>
        <w:rPr>
          <w:rFonts w:hint="eastAsia" w:ascii="宋体" w:hAnsi="宋体"/>
          <w:b/>
          <w:bCs/>
          <w:color w:val="505050"/>
          <w:kern w:val="0"/>
          <w:sz w:val="24"/>
          <w:u w:val="single"/>
        </w:rPr>
        <w:t>主题词： 信鸽 比赛 规程</w:t>
      </w:r>
    </w:p>
    <w:p>
      <w:pPr>
        <w:widowControl/>
        <w:shd w:val="clear" w:color="auto" w:fill="FFFFFF"/>
        <w:spacing w:line="480" w:lineRule="auto"/>
        <w:jc w:val="left"/>
        <w:rPr>
          <w:b/>
          <w:color w:val="505050"/>
          <w:kern w:val="0"/>
          <w:sz w:val="24"/>
        </w:rPr>
      </w:pPr>
      <w:r>
        <w:rPr>
          <w:rFonts w:hint="eastAsia" w:ascii="宋体" w:hAnsi="宋体"/>
          <w:b/>
          <w:bCs/>
          <w:color w:val="505050"/>
          <w:kern w:val="0"/>
          <w:sz w:val="24"/>
        </w:rPr>
        <w:t>报：</w:t>
      </w:r>
      <w:r>
        <w:rPr>
          <w:rFonts w:hint="eastAsia" w:ascii="宋体" w:hAnsi="宋体"/>
          <w:b/>
          <w:color w:val="505050"/>
          <w:kern w:val="0"/>
          <w:sz w:val="24"/>
        </w:rPr>
        <w:t xml:space="preserve">郎溪县教体局、郎溪县县民政局  </w:t>
      </w:r>
    </w:p>
    <w:p>
      <w:pPr>
        <w:widowControl/>
        <w:shd w:val="clear" w:color="auto" w:fill="FFFFFF"/>
        <w:spacing w:line="480" w:lineRule="auto"/>
        <w:jc w:val="left"/>
        <w:rPr>
          <w:b/>
          <w:color w:val="505050"/>
          <w:kern w:val="0"/>
          <w:sz w:val="24"/>
        </w:rPr>
      </w:pPr>
      <w:r>
        <w:rPr>
          <w:rFonts w:hint="eastAsia" w:ascii="宋体" w:hAnsi="宋体"/>
          <w:b/>
          <w:bCs/>
          <w:color w:val="505050"/>
          <w:kern w:val="0"/>
          <w:sz w:val="24"/>
        </w:rPr>
        <w:t>送：</w:t>
      </w:r>
      <w:r>
        <w:rPr>
          <w:rFonts w:hint="eastAsia" w:ascii="宋体" w:hAnsi="宋体"/>
          <w:b/>
          <w:color w:val="505050"/>
          <w:kern w:val="0"/>
          <w:sz w:val="24"/>
        </w:rPr>
        <w:t>郎溪县信鸽协会全体会员</w:t>
      </w:r>
    </w:p>
    <w:p>
      <w:pPr>
        <w:widowControl/>
        <w:shd w:val="clear" w:color="auto" w:fill="FFFFFF"/>
        <w:spacing w:line="480" w:lineRule="auto"/>
        <w:ind w:firstLine="540"/>
        <w:jc w:val="center"/>
        <w:rPr>
          <w:rFonts w:ascii="宋体" w:hAnsi="宋体"/>
          <w:b/>
          <w:bCs/>
          <w:color w:val="1A1F1E"/>
          <w:kern w:val="0"/>
          <w:sz w:val="33"/>
          <w:szCs w:val="33"/>
        </w:rPr>
      </w:pPr>
    </w:p>
    <w:p>
      <w:pPr>
        <w:widowControl/>
        <w:shd w:val="clear" w:color="auto" w:fill="FFFFFF"/>
        <w:spacing w:line="480" w:lineRule="auto"/>
        <w:ind w:firstLine="540"/>
        <w:jc w:val="center"/>
        <w:rPr>
          <w:rFonts w:ascii="宋体" w:hAnsi="宋体"/>
          <w:b/>
          <w:bCs/>
          <w:color w:val="1A1F1E"/>
          <w:kern w:val="0"/>
          <w:sz w:val="33"/>
          <w:szCs w:val="33"/>
        </w:rPr>
      </w:pPr>
    </w:p>
    <w:p>
      <w:pPr>
        <w:widowControl/>
        <w:shd w:val="clear" w:color="auto" w:fill="FFFFFF"/>
        <w:spacing w:line="480" w:lineRule="auto"/>
        <w:ind w:firstLine="540"/>
        <w:jc w:val="center"/>
        <w:rPr>
          <w:color w:val="505050"/>
          <w:kern w:val="0"/>
          <w:szCs w:val="21"/>
        </w:rPr>
      </w:pPr>
      <w:r>
        <w:rPr>
          <w:rFonts w:hint="eastAsia" w:ascii="宋体" w:hAnsi="宋体"/>
          <w:b/>
          <w:bCs/>
          <w:color w:val="1A1F1E"/>
          <w:kern w:val="0"/>
          <w:sz w:val="33"/>
          <w:szCs w:val="33"/>
        </w:rPr>
        <w:t>郎溪县信鸽协会2020年秋季竞赛规程</w:t>
      </w:r>
    </w:p>
    <w:p>
      <w:pPr>
        <w:widowControl/>
        <w:shd w:val="clear" w:color="auto" w:fill="FFFFFF"/>
        <w:spacing w:line="480" w:lineRule="auto"/>
        <w:jc w:val="center"/>
        <w:rPr>
          <w:color w:val="505050"/>
          <w:kern w:val="0"/>
          <w:szCs w:val="21"/>
        </w:rPr>
      </w:pP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郎溪县信鸽协会全体会员：</w:t>
      </w:r>
    </w:p>
    <w:p>
      <w:pPr>
        <w:widowControl/>
        <w:shd w:val="clear" w:color="auto" w:fill="FFFFFF"/>
        <w:spacing w:line="480" w:lineRule="auto"/>
        <w:ind w:firstLine="525" w:firstLineChars="250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根据中鸽协相关规定，结合我县具体情况，经研究特制定2020年秋季竞翔计划，现印发给你们，请广大会员做好准备，积极参加、赛出好成绩。现就比赛具体事项通知如下：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uto"/>
        <w:jc w:val="left"/>
        <w:rPr>
          <w:rFonts w:ascii="宋体" w:hAnsi="宋体"/>
          <w:b/>
          <w:color w:val="505050"/>
          <w:kern w:val="0"/>
          <w:szCs w:val="21"/>
        </w:rPr>
      </w:pPr>
      <w:r>
        <w:rPr>
          <w:rFonts w:hint="eastAsia" w:ascii="宋体" w:hAnsi="宋体"/>
          <w:b/>
          <w:color w:val="505050"/>
          <w:kern w:val="0"/>
          <w:szCs w:val="21"/>
        </w:rPr>
        <w:t>主办单位：郎溪县信鸽协会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uto"/>
        <w:jc w:val="left"/>
        <w:rPr>
          <w:rFonts w:ascii="宋体" w:hAnsi="宋体"/>
          <w:b/>
          <w:color w:val="505050"/>
          <w:kern w:val="0"/>
          <w:szCs w:val="21"/>
        </w:rPr>
      </w:pPr>
      <w:r>
        <w:rPr>
          <w:rFonts w:hint="eastAsia" w:ascii="宋体" w:hAnsi="宋体"/>
          <w:b/>
          <w:bCs/>
          <w:color w:val="505050"/>
          <w:kern w:val="0"/>
          <w:szCs w:val="21"/>
        </w:rPr>
        <w:t>竞赛项目：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1、300公里预赛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2、500公里第一关比赛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3、515公里第二关比赛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4、550公里第三关比赛及总决赛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b/>
          <w:bCs/>
          <w:color w:val="505050"/>
          <w:kern w:val="0"/>
          <w:szCs w:val="21"/>
        </w:rPr>
        <w:t>三、</w:t>
      </w:r>
      <w:r>
        <w:rPr>
          <w:rFonts w:hint="eastAsia" w:ascii="宋体" w:hAnsi="宋体"/>
          <w:color w:val="505050"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color w:val="505050"/>
          <w:kern w:val="0"/>
          <w:szCs w:val="21"/>
        </w:rPr>
        <w:t>竞赛时间及收费：</w:t>
      </w:r>
    </w:p>
    <w:tbl>
      <w:tblPr>
        <w:tblStyle w:val="4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720"/>
        <w:gridCol w:w="720"/>
        <w:gridCol w:w="1620"/>
        <w:gridCol w:w="1080"/>
        <w:gridCol w:w="900"/>
        <w:gridCol w:w="1260"/>
        <w:gridCol w:w="10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空距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地点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集 鸽 时 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县收费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性质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集鸽地点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司放补助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50505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505050"/>
                <w:kern w:val="0"/>
                <w:szCs w:val="21"/>
              </w:rPr>
              <w:t>300</w:t>
            </w: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公里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凤阳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11月1日 18:00---21:00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18"/>
                <w:szCs w:val="18"/>
              </w:rPr>
              <w:t>会员均摊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预赛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十字镇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18"/>
                <w:szCs w:val="18"/>
              </w:rPr>
              <w:t>300元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50505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505050"/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公里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砀山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11月8日  14:00---16:00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18"/>
                <w:szCs w:val="18"/>
              </w:rPr>
              <w:t>会员均摊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决赛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十字镇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18"/>
                <w:szCs w:val="18"/>
              </w:rPr>
              <w:t>500元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50505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505050"/>
                <w:kern w:val="0"/>
                <w:szCs w:val="21"/>
              </w:rPr>
              <w:t>515</w:t>
            </w: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公里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沂南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11月15日  14:00---16:00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18"/>
                <w:szCs w:val="18"/>
              </w:rPr>
              <w:t>会员均摊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决赛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十字镇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18"/>
                <w:szCs w:val="18"/>
              </w:rPr>
              <w:t>520元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505050"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505050"/>
                <w:kern w:val="0"/>
                <w:szCs w:val="21"/>
              </w:rPr>
              <w:t>550</w:t>
            </w: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公里</w:t>
            </w:r>
            <w:r>
              <w:rPr>
                <w:rFonts w:hint="eastAsia" w:ascii="宋体" w:hAnsi="宋体"/>
                <w:color w:val="505050"/>
                <w:kern w:val="0"/>
                <w:szCs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周口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11月22日 14:00---16:00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18"/>
                <w:szCs w:val="18"/>
              </w:rPr>
              <w:t>会员均摊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决赛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color w:val="3E3E3E"/>
                <w:kern w:val="0"/>
                <w:szCs w:val="21"/>
              </w:rPr>
            </w:pPr>
            <w:r>
              <w:rPr>
                <w:rFonts w:hint="eastAsia"/>
                <w:color w:val="3E3E3E"/>
                <w:kern w:val="0"/>
                <w:szCs w:val="21"/>
              </w:rPr>
              <w:t>十字镇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18"/>
                <w:szCs w:val="18"/>
              </w:rPr>
              <w:t>550元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8" w:type="dxa"/>
            <w:gridSpan w:val="8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color w:val="3E3E3E"/>
                <w:kern w:val="0"/>
                <w:szCs w:val="21"/>
              </w:rPr>
            </w:pP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注：遇雨顺延，密切关注微信群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E3E3E"/>
                <w:kern w:val="0"/>
                <w:sz w:val="18"/>
                <w:szCs w:val="18"/>
              </w:rPr>
              <w:t>比赛产生费用所有参赛会员按户均摊</w:t>
            </w:r>
          </w:p>
        </w:tc>
      </w:tr>
    </w:tbl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b/>
          <w:bCs/>
          <w:color w:val="505050"/>
          <w:kern w:val="0"/>
          <w:szCs w:val="21"/>
        </w:rPr>
      </w:pP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b/>
          <w:bCs/>
          <w:color w:val="505050"/>
          <w:kern w:val="0"/>
          <w:szCs w:val="21"/>
        </w:rPr>
        <w:t>四、</w:t>
      </w:r>
      <w:r>
        <w:rPr>
          <w:rFonts w:hint="eastAsia" w:ascii="宋体" w:hAnsi="宋体"/>
          <w:color w:val="505050"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color w:val="505050"/>
          <w:kern w:val="0"/>
          <w:szCs w:val="21"/>
        </w:rPr>
        <w:t>竟赛事项：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1．严格执行中鸽协2020年颁布的“信鸽竞赛规则”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2．参赛鸽主必须自觉地遵守信鸽竞赛规则、规程和有关规定</w:t>
      </w:r>
    </w:p>
    <w:p>
      <w:pPr>
        <w:widowControl/>
        <w:shd w:val="clear" w:color="auto" w:fill="FFFFFF"/>
        <w:spacing w:line="480" w:lineRule="auto"/>
        <w:ind w:left="315" w:hanging="315" w:hangingChars="150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3．信鸽比赛，如遇到政府行为、疫情、地震、禽流感、车辆故障、交通网络中断、气候突变等不可抗力的意外情况，由此造成的损失，举办单位不承担经济责任。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4．参赛鸽不得在鸽身上盖有地址及电话号码，违者取消成绩。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5．参赛获奖鸽须凭足环证领奖，无足环证的赛鸽成绩无效。</w:t>
      </w:r>
    </w:p>
    <w:p>
      <w:pPr>
        <w:widowControl/>
        <w:shd w:val="clear" w:color="auto" w:fill="FFFFFF"/>
        <w:spacing w:line="480" w:lineRule="auto"/>
        <w:ind w:left="315" w:hanging="315" w:hangingChars="150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6．参赛鸽主必须认真、详细、正确地填写竟翔单：地区号、年号、足环号、棚号及报到电话号码等，任何错误将导致成绩无效。如实际报到电话号码与备案电话号码不相符取消本次比赛成绩。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7．集鸽入笼时电子足环读写正常，鸽子在司放、飞行或其他外界因素导致赛鸽归巢时不扫描而影响比赛成绩的，责任自负。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8．必须严格遵守集鸽时间，超过规定集鸽时间一律停止集鸽,责任自负。</w:t>
      </w:r>
    </w:p>
    <w:p>
      <w:pPr>
        <w:widowControl/>
        <w:shd w:val="clear" w:color="auto" w:fill="FFFFFF"/>
        <w:spacing w:line="480" w:lineRule="auto"/>
        <w:ind w:left="420" w:hanging="420" w:hangingChars="200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9．本年度佩戴电子足环参赛鸽，一经扫描配对，不得擅自更换，否则拒绝参赛。如电子环损坏，不得擅自更换，必须到鸽会给予更换，否则拒绝参赛。</w:t>
      </w:r>
    </w:p>
    <w:p>
      <w:pPr>
        <w:widowControl/>
        <w:shd w:val="clear" w:color="auto" w:fill="FFFFFF"/>
        <w:spacing w:line="480" w:lineRule="auto"/>
        <w:ind w:left="420" w:hanging="420" w:hangingChars="200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10.如遇外界不可抗拒干扰（如自然灾害、疫情等）比赛顺延，若取消比赛（三关特比打一关算一关，打两关算两关）。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b/>
          <w:bCs/>
          <w:color w:val="505050"/>
          <w:kern w:val="0"/>
          <w:szCs w:val="21"/>
        </w:rPr>
        <w:t>五、</w:t>
      </w:r>
      <w:r>
        <w:rPr>
          <w:rFonts w:hint="eastAsia" w:ascii="宋体" w:hAnsi="宋体"/>
          <w:color w:val="505050"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color w:val="505050"/>
          <w:kern w:val="0"/>
          <w:szCs w:val="21"/>
        </w:rPr>
        <w:t>报到办法：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1． 比赛统一使用的云飞报道设备，其他报道无效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2． 报道时限：480--530公里级为见第一羽报到二日内有效，1000公里级为见第一羽报到五日内有效。参赛鸽有效报到时间计算按合肥当日日出日落时间为准</w:t>
      </w:r>
    </w:p>
    <w:p>
      <w:pPr>
        <w:widowControl/>
        <w:shd w:val="clear" w:color="auto" w:fill="FFFFFF"/>
        <w:spacing w:line="480" w:lineRule="auto"/>
        <w:ind w:left="315" w:hanging="315" w:hangingChars="150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3．“ 电子扫描计时系统”，具有方便、快捷、省时、省力等特点，但受客观因素制约，可能会发生异常情况，参赛鸽主必须承受使用电子扫描计时系统的风险，如停电、通讯不畅、数据传送缓慢、数据丢失、漏扫以及电子环丢失、损坏等，导致参赛失败，所产生的后果,责任自负。对此，赛事主办、承办单位不承担责任。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b/>
          <w:bCs/>
          <w:color w:val="505050"/>
          <w:kern w:val="0"/>
          <w:szCs w:val="21"/>
        </w:rPr>
        <w:t>六、</w:t>
      </w:r>
      <w:r>
        <w:rPr>
          <w:rFonts w:hint="eastAsia" w:ascii="宋体" w:hAnsi="宋体"/>
          <w:color w:val="505050"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color w:val="505050"/>
          <w:kern w:val="0"/>
          <w:szCs w:val="21"/>
        </w:rPr>
        <w:t>验鸽：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1．凡获得前列名次的优胜鸽主必须做好验鸽准备，听候裁判通知以便将优胜鸽送至鸽会验鸽或等候上门验鸽。拒绝验鸽，取消成绩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2．裁判员上门验鸽查棚时，必须对参赛鸽棚经纬度进行复测，以复测数据为准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3.各关获前3名奖鸽需在一小时内在微信群内发送获奖鸽视频，包括环号和暗章。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b/>
          <w:color w:val="505050"/>
          <w:kern w:val="0"/>
          <w:szCs w:val="21"/>
        </w:rPr>
      </w:pPr>
      <w:r>
        <w:rPr>
          <w:rFonts w:hint="eastAsia" w:ascii="宋体" w:hAnsi="宋体"/>
          <w:b/>
          <w:color w:val="505050"/>
          <w:kern w:val="0"/>
          <w:szCs w:val="21"/>
        </w:rPr>
        <w:t>七、奖金及缴费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1.凡在鸽会购买A/B组特比环鸽友需在特比环公示前缴纳所有费用。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2.在300公里比赛前每人预交300元参赛费。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3.鸽会增设普赛项目(自愿参赛)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参赛鸽自愿报名，按户缴纳。上笼前缴纳10元每羽参赛费。（若50羽参赛需缴纳500元参赛费、非指定赛）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奖励办法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普赛20取1，冠军25%亚军15%季军10%，4-N名均分剩余50%奖金。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4、A组特比环售环592枚，合计29600 元。95%售环费用用于奖金发放。5%用于奖杯及其他费用。A组入取59名。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冠军4000元、亚军3000元、季军2000元。4-10名500元、11-59名300元。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5、B组特比环售环230枚，合计23000元。95%售环费用用于奖金发放。5%用于奖杯及其他费用。B组入取23名。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冠军5500元、亚军3500元、季军2500元。4-10名600元、11-23名400元。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6.团体赛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A组团体冠军500元，亚军300元，季军200元。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B组团体冠军500元，亚军300元，季军200元。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7.奖杯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500-1、500-2、500-3、A组特比、B组特比、A组团体、B组团体前三名发放奖杯。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b/>
          <w:bCs/>
          <w:color w:val="505050"/>
          <w:kern w:val="0"/>
          <w:szCs w:val="21"/>
        </w:rPr>
        <w:t>八、比赛纪律和申诉：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1．参赛鸽主如发生弄虚作假、营私舞弊，违反竞赛规程等行为，视情节处以警告、停赛、开除会籍，情节特别严重者，按照有关规定予以追究法律责任</w:t>
      </w:r>
    </w:p>
    <w:p>
      <w:pPr>
        <w:widowControl/>
        <w:shd w:val="clear" w:color="auto" w:fill="FFFFFF"/>
        <w:spacing w:line="480" w:lineRule="auto"/>
        <w:ind w:left="315" w:hanging="315" w:hangingChars="150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2．凡申诉者必须提交书面文字材料（口头、电话申诉不予受理），同时交纳申诉费人民币500元，胜诉如数退回。败诉申诉费不予退回。从正式成绩排名公布后48小时内接受办理申诉手续，过期不予受理。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b/>
          <w:bCs/>
          <w:color w:val="505050"/>
          <w:kern w:val="0"/>
          <w:szCs w:val="21"/>
        </w:rPr>
        <w:t>九、</w:t>
      </w:r>
      <w:r>
        <w:rPr>
          <w:rFonts w:hint="eastAsia" w:ascii="宋体" w:hAnsi="宋体"/>
          <w:bCs/>
          <w:color w:val="505050"/>
          <w:kern w:val="0"/>
          <w:szCs w:val="21"/>
        </w:rPr>
        <w:t>未尽事宜，另行通知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b/>
          <w:bCs/>
          <w:color w:val="505050"/>
          <w:kern w:val="0"/>
          <w:szCs w:val="21"/>
        </w:rPr>
        <w:t>十、</w:t>
      </w:r>
      <w:r>
        <w:rPr>
          <w:rFonts w:hint="eastAsia" w:ascii="宋体" w:hAnsi="宋体"/>
          <w:bCs/>
          <w:color w:val="505050"/>
          <w:kern w:val="0"/>
          <w:szCs w:val="21"/>
        </w:rPr>
        <w:t>本通知解释权属</w:t>
      </w:r>
      <w:r>
        <w:rPr>
          <w:rFonts w:hint="eastAsia" w:ascii="宋体" w:hAnsi="宋体"/>
          <w:color w:val="505050"/>
          <w:kern w:val="0"/>
          <w:szCs w:val="21"/>
        </w:rPr>
        <w:t>郎溪县信鸽协会  联系电话：17729939933</w:t>
      </w:r>
    </w:p>
    <w:p>
      <w:pPr>
        <w:widowControl/>
        <w:shd w:val="clear" w:color="auto" w:fill="FFFFFF"/>
        <w:wordWrap w:val="0"/>
        <w:spacing w:line="480" w:lineRule="auto"/>
        <w:ind w:right="420" w:firstLine="6300" w:firstLineChars="3000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>郎溪县信鸽协会</w:t>
      </w:r>
    </w:p>
    <w:p>
      <w:pPr>
        <w:widowControl/>
        <w:shd w:val="clear" w:color="auto" w:fill="FFFFFF"/>
        <w:spacing w:line="480" w:lineRule="auto"/>
        <w:ind w:right="420"/>
        <w:jc w:val="center"/>
        <w:rPr>
          <w:color w:val="505050"/>
          <w:kern w:val="0"/>
          <w:szCs w:val="21"/>
        </w:rPr>
      </w:pPr>
      <w:r>
        <w:rPr>
          <w:rFonts w:hint="eastAsia" w:ascii="宋体" w:hAnsi="宋体"/>
          <w:color w:val="505050"/>
          <w:kern w:val="0"/>
          <w:szCs w:val="21"/>
        </w:rPr>
        <w:t xml:space="preserve">                                                        2020年8月30日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b/>
          <w:bCs/>
          <w:color w:val="505050"/>
          <w:kern w:val="0"/>
          <w:szCs w:val="21"/>
          <w:u w:val="single"/>
        </w:rPr>
        <w:t>主题词： 信鸽 比赛 规程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b/>
          <w:bCs/>
          <w:color w:val="505050"/>
          <w:kern w:val="0"/>
          <w:szCs w:val="21"/>
        </w:rPr>
        <w:t>报：</w:t>
      </w:r>
      <w:r>
        <w:rPr>
          <w:rFonts w:hint="eastAsia" w:ascii="宋体" w:hAnsi="宋体"/>
          <w:color w:val="505050"/>
          <w:kern w:val="0"/>
          <w:szCs w:val="21"/>
        </w:rPr>
        <w:t xml:space="preserve"> 郎溪县教体局 、郎溪县民政局</w:t>
      </w:r>
    </w:p>
    <w:p>
      <w:pPr>
        <w:widowControl/>
        <w:shd w:val="clear" w:color="auto" w:fill="FFFFFF"/>
        <w:spacing w:line="480" w:lineRule="auto"/>
        <w:jc w:val="left"/>
        <w:rPr>
          <w:color w:val="505050"/>
          <w:kern w:val="0"/>
          <w:szCs w:val="21"/>
        </w:rPr>
      </w:pPr>
      <w:r>
        <w:rPr>
          <w:rFonts w:hint="eastAsia" w:ascii="宋体" w:hAnsi="宋体"/>
          <w:b/>
          <w:bCs/>
          <w:color w:val="505050"/>
          <w:kern w:val="0"/>
          <w:szCs w:val="21"/>
        </w:rPr>
        <w:t>送：</w:t>
      </w:r>
      <w:r>
        <w:rPr>
          <w:rFonts w:hint="eastAsia" w:ascii="宋体" w:hAnsi="宋体"/>
          <w:color w:val="505050"/>
          <w:kern w:val="0"/>
          <w:szCs w:val="21"/>
        </w:rPr>
        <w:t>郎溪县信鸽协会全体会员</w:t>
      </w:r>
    </w:p>
    <w:p/>
    <w:sectPr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E20"/>
    <w:multiLevelType w:val="multilevel"/>
    <w:tmpl w:val="06B44E20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A4"/>
    <w:rsid w:val="0003261F"/>
    <w:rsid w:val="00087404"/>
    <w:rsid w:val="00110F3E"/>
    <w:rsid w:val="00155133"/>
    <w:rsid w:val="001E7B27"/>
    <w:rsid w:val="002C2486"/>
    <w:rsid w:val="002C736E"/>
    <w:rsid w:val="002F0EDC"/>
    <w:rsid w:val="003357DD"/>
    <w:rsid w:val="00475EB7"/>
    <w:rsid w:val="004E3F2B"/>
    <w:rsid w:val="00530857"/>
    <w:rsid w:val="00565BBE"/>
    <w:rsid w:val="005930E5"/>
    <w:rsid w:val="00642085"/>
    <w:rsid w:val="0067764A"/>
    <w:rsid w:val="00775F03"/>
    <w:rsid w:val="007D0878"/>
    <w:rsid w:val="00807699"/>
    <w:rsid w:val="00842F78"/>
    <w:rsid w:val="00850526"/>
    <w:rsid w:val="008637F6"/>
    <w:rsid w:val="00876007"/>
    <w:rsid w:val="00902097"/>
    <w:rsid w:val="0091610C"/>
    <w:rsid w:val="0092086D"/>
    <w:rsid w:val="00A04235"/>
    <w:rsid w:val="00AB6A9A"/>
    <w:rsid w:val="00AC44F6"/>
    <w:rsid w:val="00AF79E8"/>
    <w:rsid w:val="00B31450"/>
    <w:rsid w:val="00C233E8"/>
    <w:rsid w:val="00C24132"/>
    <w:rsid w:val="00C94149"/>
    <w:rsid w:val="00CC2E81"/>
    <w:rsid w:val="00D405D7"/>
    <w:rsid w:val="00DE1228"/>
    <w:rsid w:val="00E473FD"/>
    <w:rsid w:val="00E5616F"/>
    <w:rsid w:val="00E94C30"/>
    <w:rsid w:val="00F265A7"/>
    <w:rsid w:val="00F602A4"/>
    <w:rsid w:val="00F84DFE"/>
    <w:rsid w:val="00FE0FF0"/>
    <w:rsid w:val="00FE2C28"/>
    <w:rsid w:val="04BF1910"/>
    <w:rsid w:val="1CBB3EE8"/>
    <w:rsid w:val="523B239B"/>
    <w:rsid w:val="6D692DB8"/>
    <w:rsid w:val="6EC700B9"/>
    <w:rsid w:val="725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3E3E3E"/>
      <w:u w:val="none"/>
    </w:rPr>
  </w:style>
  <w:style w:type="paragraph" w:customStyle="1" w:styleId="8">
    <w:name w:val="样式1"/>
    <w:basedOn w:val="1"/>
    <w:uiPriority w:val="0"/>
  </w:style>
  <w:style w:type="character" w:customStyle="1" w:styleId="9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2F60BF-D998-49D9-8E02-F9A55B806C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366</Words>
  <Characters>2088</Characters>
  <Lines>17</Lines>
  <Paragraphs>4</Paragraphs>
  <TotalTime>144</TotalTime>
  <ScaleCrop>false</ScaleCrop>
  <LinksUpToDate>false</LinksUpToDate>
  <CharactersWithSpaces>2450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2020-03-30T01:43:00Z</dcterms:created>
  <dc:creator>Sky123.Org</dc:creator>
  <cp:lastModifiedBy>  斗牛(隐身)</cp:lastModifiedBy>
  <cp:lastPrinted>2020-08-30T06:07:00Z</cp:lastPrinted>
  <dcterms:modified xsi:type="dcterms:W3CDTF">2020-12-09T06:34:07Z</dcterms:modified>
  <dc:title>广德桃州镇天寿信鸽俱乐部2019年秋季竞赛规程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