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4C6B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成都国翔赛鸽中心</w:t>
      </w:r>
      <w:r w:rsidRPr="000F2173">
        <w:rPr>
          <w:rFonts w:ascii="ˎ̥" w:eastAsia="宋体" w:hAnsi="ˎ̥" w:cs="宋体"/>
          <w:b/>
          <w:bCs/>
          <w:kern w:val="0"/>
          <w:sz w:val="32"/>
          <w:szCs w:val="32"/>
        </w:rPr>
        <w:t>2021(</w:t>
      </w:r>
      <w:r w:rsidRPr="000F2173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第七届</w:t>
      </w:r>
      <w:r w:rsidRPr="000F2173">
        <w:rPr>
          <w:rFonts w:ascii="ˎ̥" w:eastAsia="宋体" w:hAnsi="ˎ̥" w:cs="宋体"/>
          <w:b/>
          <w:bCs/>
          <w:kern w:val="0"/>
          <w:sz w:val="32"/>
          <w:szCs w:val="32"/>
        </w:rPr>
        <w:t>)</w:t>
      </w:r>
      <w:r w:rsidRPr="000F2173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秋季</w:t>
      </w:r>
      <w:r w:rsidRPr="000F2173">
        <w:rPr>
          <w:rFonts w:ascii="ˎ̥" w:eastAsia="宋体" w:hAnsi="ˎ̥" w:cs="宋体"/>
          <w:b/>
          <w:bCs/>
          <w:kern w:val="0"/>
          <w:sz w:val="32"/>
          <w:szCs w:val="32"/>
        </w:rPr>
        <w:t>858.8</w:t>
      </w:r>
      <w:r w:rsidRPr="000F2173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万竞赛规程</w:t>
      </w:r>
    </w:p>
    <w:p w14:paraId="6138AF5A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主办单位：成都帝威农业科技有限公司</w:t>
      </w:r>
    </w:p>
    <w:p w14:paraId="56ABEB2F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承办单位：成都国翔赛鸽中心</w:t>
      </w:r>
    </w:p>
    <w:p w14:paraId="1C6A3B9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监赛单位：成都市信鸽协会、鸽友代表，全体会员</w:t>
      </w:r>
    </w:p>
    <w:p w14:paraId="327D280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b/>
          <w:bCs/>
          <w:color w:val="FF0000"/>
          <w:kern w:val="0"/>
          <w:sz w:val="96"/>
          <w:szCs w:val="96"/>
        </w:rPr>
        <w:t>985</w:t>
      </w:r>
      <w:r w:rsidRPr="000F2173">
        <w:rPr>
          <w:rFonts w:ascii="宋体" w:eastAsia="宋体" w:hAnsi="宋体" w:cs="宋体" w:hint="eastAsia"/>
          <w:b/>
          <w:bCs/>
          <w:color w:val="FF00FF"/>
          <w:kern w:val="0"/>
          <w:sz w:val="52"/>
          <w:szCs w:val="52"/>
        </w:rPr>
        <w:t>个奖项</w:t>
      </w:r>
      <w:r w:rsidRPr="000F2173">
        <w:rPr>
          <w:rFonts w:ascii="宋体" w:eastAsia="宋体" w:hAnsi="宋体" w:cs="宋体" w:hint="eastAsia"/>
          <w:b/>
          <w:bCs/>
          <w:color w:val="FF00FF"/>
          <w:kern w:val="0"/>
          <w:sz w:val="52"/>
          <w:szCs w:val="52"/>
        </w:rPr>
        <w:t> </w:t>
      </w:r>
      <w:r w:rsidRPr="000F2173">
        <w:rPr>
          <w:rFonts w:ascii="宋体" w:eastAsia="宋体" w:hAnsi="宋体" w:cs="宋体" w:hint="eastAsia"/>
          <w:b/>
          <w:bCs/>
          <w:color w:val="FF0000"/>
          <w:kern w:val="0"/>
          <w:sz w:val="96"/>
          <w:szCs w:val="96"/>
        </w:rPr>
        <w:t>40</w:t>
      </w:r>
      <w:r w:rsidRPr="000F2173">
        <w:rPr>
          <w:rFonts w:ascii="宋体" w:eastAsia="宋体" w:hAnsi="宋体" w:cs="宋体" w:hint="eastAsia"/>
          <w:b/>
          <w:bCs/>
          <w:color w:val="FF00FF"/>
          <w:kern w:val="0"/>
          <w:sz w:val="52"/>
          <w:szCs w:val="52"/>
        </w:rPr>
        <w:t>台桑塔纳汽车</w:t>
      </w:r>
      <w:r w:rsidRPr="000F2173">
        <w:rPr>
          <w:rFonts w:ascii="宋体" w:eastAsia="宋体" w:hAnsi="宋体" w:cs="宋体" w:hint="eastAsia"/>
          <w:color w:val="FF00FF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56"/>
          <w:szCs w:val="56"/>
        </w:rPr>
        <w:t>等你来拿</w:t>
      </w:r>
    </w:p>
    <w:p w14:paraId="0675B7BE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 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22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96"/>
          <w:szCs w:val="96"/>
        </w:rPr>
        <w:t>公平.公开.公正</w:t>
      </w:r>
    </w:p>
    <w:p w14:paraId="6D1698A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40"/>
          <w:szCs w:val="40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40"/>
          <w:szCs w:val="40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40"/>
          <w:szCs w:val="40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40"/>
          <w:szCs w:val="40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40"/>
          <w:szCs w:val="40"/>
        </w:rPr>
        <w:t> </w:t>
      </w:r>
      <w:r w:rsidRPr="000F2173">
        <w:rPr>
          <w:rFonts w:ascii="宋体" w:eastAsia="宋体" w:hAnsi="宋体" w:cs="宋体" w:hint="eastAsia"/>
          <w:b/>
          <w:bCs/>
          <w:color w:val="800080"/>
          <w:kern w:val="0"/>
          <w:sz w:val="40"/>
          <w:szCs w:val="40"/>
        </w:rPr>
        <w:t>无论集鸽多少.比赛照常举行.奖金全额发放。</w:t>
      </w:r>
    </w:p>
    <w:p w14:paraId="16EB84C8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缴纳保证金事项说明</w:t>
      </w:r>
    </w:p>
    <w:p w14:paraId="6451AA05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凡同一参赛名下在限定时间内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(6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月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30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日前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只需缴纳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1600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元保证金，具备参加幸运奖获奖资格，交纳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1600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元并且交足六羽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含六羽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具备免费汽车指定资格，同时具备幸运奖资格，清棚收费时，保证金正式转为会员名下参赛鸽参赛费，已交保证金的鸽主交费时名下无参赛鸽，本中心将保证金全额退还鸽主。</w:t>
      </w:r>
    </w:p>
    <w:p w14:paraId="2BF478F4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color w:val="FF0000"/>
          <w:kern w:val="0"/>
          <w:sz w:val="22"/>
        </w:rPr>
        <w:t> </w:t>
      </w:r>
    </w:p>
    <w:p w14:paraId="5CD0FB23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本届比赛以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7300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收费鸽为基数，每增加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8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羽增加一个决赛名额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奖金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万元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</w:p>
    <w:p w14:paraId="583F4707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color w:val="FF0000"/>
          <w:kern w:val="0"/>
          <w:sz w:val="22"/>
        </w:rPr>
        <w:t> </w:t>
      </w:r>
    </w:p>
    <w:p w14:paraId="0E94C52B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★幸运奖★</w:t>
      </w:r>
      <w:r w:rsidRPr="000F2173">
        <w:rPr>
          <w:rFonts w:ascii="ˎ̥" w:eastAsia="宋体" w:hAnsi="ˎ̥" w:cs="宋体"/>
          <w:color w:val="FF0000"/>
          <w:kern w:val="0"/>
          <w:sz w:val="22"/>
        </w:rPr>
        <w:t xml:space="preserve"> 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取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 xml:space="preserve"> 501-600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 xml:space="preserve"> 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各奖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(5000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元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</w:p>
    <w:p w14:paraId="7C5CAC21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幸运奖获奖规定：幸运奖在决赛中产生，如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501-600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名内有未缴保证金的则顺延，若幸运奖在决赛有效期未取满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100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个名额，剩余幸运奖奖金由缴纳保证金的决赛归巢鸽均分。若决赛幸运奖未产生，该项奖金由决赛缴纳保证金的上笼鸽均分。</w:t>
      </w:r>
    </w:p>
    <w:p w14:paraId="0A445FF5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color w:val="FF0000"/>
          <w:kern w:val="0"/>
          <w:sz w:val="22"/>
        </w:rPr>
        <w:t> </w:t>
      </w:r>
    </w:p>
    <w:p w14:paraId="7C21F81E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★免费汽车★</w:t>
      </w:r>
      <w:r w:rsidRPr="000F2173">
        <w:rPr>
          <w:rFonts w:ascii="ˎ̥" w:eastAsia="宋体" w:hAnsi="ˎ̥" w:cs="宋体"/>
          <w:color w:val="FF0000"/>
          <w:kern w:val="0"/>
          <w:sz w:val="22"/>
        </w:rPr>
        <w:t xml:space="preserve"> 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取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 xml:space="preserve"> 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各奖桑塔纳一辆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如不需要汽车，折现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5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万元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</w:p>
    <w:p w14:paraId="3E3886FE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免费指定:每关上笼在六羽赛鸽中指定一羽，十二羽指定二羽，以此类推；汽车指定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10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辆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桑塔纳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分别在热身赛、预赛、决赛中产生，录取热身赛指定鸽前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2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名，录取预赛指定鸽前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2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名，录取决赛指定鸽前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6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名各奖桑塔纳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1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辆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价值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6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万元，如不需要汽车，折现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5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万元</w:t>
      </w:r>
      <w:r w:rsidRPr="000F2173">
        <w:rPr>
          <w:rFonts w:ascii="ˎ̥" w:eastAsia="宋体" w:hAnsi="ˎ̥" w:cs="宋体"/>
          <w:color w:val="FF0000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。</w:t>
      </w:r>
    </w:p>
    <w:p w14:paraId="199F8DED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一、参赛条件</w:t>
      </w:r>
    </w:p>
    <w:p w14:paraId="191473CC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1.</w:t>
      </w:r>
      <w:r w:rsidRPr="000F2173">
        <w:rPr>
          <w:rFonts w:ascii="宋体" w:eastAsia="宋体" w:hAnsi="宋体" w:cs="宋体" w:hint="eastAsia"/>
          <w:kern w:val="0"/>
          <w:sz w:val="22"/>
        </w:rPr>
        <w:t>凡承认本规程的国内外信鸽爱好者均可报名参赛。幼鸽必须佩</w:t>
      </w:r>
      <w:r w:rsidRPr="000F2173">
        <w:rPr>
          <w:rFonts w:ascii="ˎ̥" w:eastAsia="宋体" w:hAnsi="ˎ̥" w:cs="宋体"/>
          <w:kern w:val="0"/>
          <w:sz w:val="22"/>
        </w:rPr>
        <w:t>2021</w:t>
      </w:r>
      <w:r w:rsidRPr="000F2173">
        <w:rPr>
          <w:rFonts w:ascii="宋体" w:eastAsia="宋体" w:hAnsi="宋体" w:cs="宋体" w:hint="eastAsia"/>
          <w:kern w:val="0"/>
          <w:sz w:val="22"/>
        </w:rPr>
        <w:t>年国家，地区正式足环一枚，境外鸽佩戴国家或地区认可的足环，并持有入关免疫进关证明文件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并提供复印件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kern w:val="0"/>
          <w:sz w:val="22"/>
        </w:rPr>
        <w:t>，所有幼鸽入棚时由本中心佩戴</w:t>
      </w:r>
      <w:r w:rsidRPr="000F2173">
        <w:rPr>
          <w:rFonts w:ascii="宋体" w:eastAsia="宋体" w:hAnsi="宋体" w:cs="宋体" w:hint="eastAsia"/>
          <w:b/>
          <w:bCs/>
          <w:color w:val="FF0000"/>
          <w:kern w:val="0"/>
          <w:sz w:val="28"/>
          <w:szCs w:val="28"/>
        </w:rPr>
        <w:t>加密电子环，</w:t>
      </w:r>
      <w:r w:rsidRPr="000F2173">
        <w:rPr>
          <w:rFonts w:ascii="宋体" w:eastAsia="宋体" w:hAnsi="宋体" w:cs="宋体" w:hint="eastAsia"/>
          <w:kern w:val="0"/>
          <w:sz w:val="22"/>
        </w:rPr>
        <w:t>，如赛鸽佩戴</w:t>
      </w:r>
      <w:r w:rsidRPr="000F2173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假足环、套环、复制</w:t>
      </w:r>
      <w:r w:rsidRPr="000F2173">
        <w:rPr>
          <w:rFonts w:ascii="宋体" w:eastAsia="宋体" w:hAnsi="宋体" w:cs="宋体" w:hint="eastAsia"/>
          <w:kern w:val="0"/>
          <w:sz w:val="22"/>
        </w:rPr>
        <w:t>环鸽参赛，取消其成绩，奖金下移。参赛鸽须是出生</w:t>
      </w:r>
      <w:r w:rsidRPr="000F2173">
        <w:rPr>
          <w:rFonts w:ascii="ˎ̥" w:eastAsia="宋体" w:hAnsi="ˎ̥" w:cs="宋体"/>
          <w:kern w:val="0"/>
          <w:sz w:val="22"/>
        </w:rPr>
        <w:t>35-60</w:t>
      </w:r>
      <w:r w:rsidRPr="000F2173">
        <w:rPr>
          <w:rFonts w:ascii="宋体" w:eastAsia="宋体" w:hAnsi="宋体" w:cs="宋体" w:hint="eastAsia"/>
          <w:kern w:val="0"/>
          <w:sz w:val="22"/>
        </w:rPr>
        <w:t>天的健康幼鸽，一经报名交鸽，即视为参赛鸽主与本公棚章程合同生效，双方均严格执行本规则。</w:t>
      </w:r>
    </w:p>
    <w:p w14:paraId="40AB2383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2</w:t>
      </w:r>
      <w:r w:rsidRPr="000F2173">
        <w:rPr>
          <w:rFonts w:ascii="宋体" w:eastAsia="宋体" w:hAnsi="宋体" w:cs="宋体" w:hint="eastAsia"/>
          <w:kern w:val="0"/>
          <w:sz w:val="22"/>
        </w:rPr>
        <w:t>、随时公布集鸽情况。如参赛鸽在集鸽期间前发生病亡、游棚、丢失等情况，本中心将及时通知鸽主补交，本中心不负责赔偿参赛鸽。</w:t>
      </w:r>
    </w:p>
    <w:p w14:paraId="007E4098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3.</w:t>
      </w:r>
      <w:r w:rsidRPr="000F2173">
        <w:rPr>
          <w:rFonts w:ascii="宋体" w:eastAsia="宋体" w:hAnsi="宋体" w:cs="宋体" w:hint="eastAsia"/>
          <w:kern w:val="0"/>
          <w:sz w:val="22"/>
        </w:rPr>
        <w:t>清棚后的参赛鸽保持正常家飞及训放，若飞失</w:t>
      </w:r>
      <w:r w:rsidRPr="000F2173">
        <w:rPr>
          <w:rFonts w:ascii="ˎ̥" w:eastAsia="宋体" w:hAnsi="ˎ̥" w:cs="宋体"/>
          <w:kern w:val="0"/>
          <w:sz w:val="22"/>
        </w:rPr>
        <w:t>.</w:t>
      </w:r>
      <w:r w:rsidRPr="000F2173">
        <w:rPr>
          <w:rFonts w:ascii="宋体" w:eastAsia="宋体" w:hAnsi="宋体" w:cs="宋体" w:hint="eastAsia"/>
          <w:kern w:val="0"/>
          <w:sz w:val="22"/>
        </w:rPr>
        <w:t>病亡</w:t>
      </w:r>
      <w:r w:rsidRPr="000F2173">
        <w:rPr>
          <w:rFonts w:ascii="ˎ̥" w:eastAsia="宋体" w:hAnsi="ˎ̥" w:cs="宋体"/>
          <w:kern w:val="0"/>
          <w:sz w:val="22"/>
        </w:rPr>
        <w:t>.</w:t>
      </w:r>
      <w:r w:rsidRPr="000F2173">
        <w:rPr>
          <w:rFonts w:ascii="宋体" w:eastAsia="宋体" w:hAnsi="宋体" w:cs="宋体" w:hint="eastAsia"/>
          <w:kern w:val="0"/>
          <w:sz w:val="22"/>
        </w:rPr>
        <w:t>则属自然淘汰</w:t>
      </w:r>
      <w:r w:rsidRPr="000F2173">
        <w:rPr>
          <w:rFonts w:ascii="ˎ̥" w:eastAsia="宋体" w:hAnsi="ˎ̥" w:cs="宋体"/>
          <w:kern w:val="0"/>
          <w:sz w:val="22"/>
        </w:rPr>
        <w:t>.</w:t>
      </w:r>
      <w:r w:rsidRPr="000F2173">
        <w:rPr>
          <w:rFonts w:ascii="宋体" w:eastAsia="宋体" w:hAnsi="宋体" w:cs="宋体" w:hint="eastAsia"/>
          <w:kern w:val="0"/>
          <w:sz w:val="22"/>
        </w:rPr>
        <w:t>公棚不负责赔偿且不退还所交参赛费。</w:t>
      </w:r>
    </w:p>
    <w:p w14:paraId="0680BF32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4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宋体" w:eastAsia="宋体" w:hAnsi="宋体" w:cs="宋体" w:hint="eastAsia"/>
          <w:kern w:val="0"/>
          <w:sz w:val="22"/>
        </w:rPr>
        <w:t>为了保证鸽主的参赛利益，参赛者在预定或交鸽时须如实提供会员信息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参赛者的真实姓名，例如{巅峰鸽舍+参赛者名字}、地址、联系电话，领取奖金以实名身份证为准办理，会员参赛名提交，本赛季内不能更改，若参赛鸽主未履行实名制。相关权益受损，责任自负。杜绝任何形式的协议鸽。本中心对所有参赛幼鸽统一进行疫苗接种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已对幼鸽疫苗接种的鸽友交鸽时务必说明</w:t>
      </w:r>
      <w:r w:rsidRPr="000F2173">
        <w:rPr>
          <w:rFonts w:ascii="ˎ̥" w:eastAsia="宋体" w:hAnsi="ˎ̥" w:cs="宋体"/>
          <w:kern w:val="0"/>
          <w:sz w:val="22"/>
        </w:rPr>
        <w:t>)</w:t>
      </w:r>
    </w:p>
    <w:p w14:paraId="14338895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 </w:t>
      </w:r>
    </w:p>
    <w:p w14:paraId="180B6992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二、比赛项目、参赛费用及交款帐号：</w:t>
      </w:r>
    </w:p>
    <w:p w14:paraId="08DDCB68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1</w:t>
      </w:r>
      <w:r w:rsidRPr="000F2173">
        <w:rPr>
          <w:rFonts w:ascii="宋体" w:eastAsia="宋体" w:hAnsi="宋体" w:cs="宋体" w:hint="eastAsia"/>
          <w:kern w:val="0"/>
          <w:sz w:val="22"/>
        </w:rPr>
        <w:t>、本届比赛分：热身赛、预赛、决赛、团体、鸽王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具体训放时间和比赛时间，根据赛鸽身体状况和天气情况而定，手机短信和网上告知鸽主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kern w:val="0"/>
          <w:sz w:val="22"/>
        </w:rPr>
        <w:t>。</w:t>
      </w:r>
    </w:p>
    <w:p w14:paraId="3FD117C0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2</w:t>
      </w:r>
      <w:r w:rsidRPr="000F2173">
        <w:rPr>
          <w:rFonts w:ascii="宋体" w:eastAsia="宋体" w:hAnsi="宋体" w:cs="宋体" w:hint="eastAsia"/>
          <w:kern w:val="0"/>
          <w:sz w:val="22"/>
        </w:rPr>
        <w:t>、赛鸽参赛费每羽</w:t>
      </w:r>
      <w:r w:rsidRPr="000F2173">
        <w:rPr>
          <w:rFonts w:ascii="ˎ̥" w:eastAsia="宋体" w:hAnsi="ˎ̥" w:cs="宋体"/>
          <w:kern w:val="0"/>
          <w:sz w:val="22"/>
        </w:rPr>
        <w:t>1600</w:t>
      </w:r>
      <w:r w:rsidRPr="000F2173">
        <w:rPr>
          <w:rFonts w:ascii="宋体" w:eastAsia="宋体" w:hAnsi="宋体" w:cs="宋体" w:hint="eastAsia"/>
          <w:kern w:val="0"/>
          <w:sz w:val="22"/>
        </w:rPr>
        <w:t>元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含</w:t>
      </w:r>
      <w:r w:rsidRPr="000F2173">
        <w:rPr>
          <w:rFonts w:ascii="ˎ̥" w:eastAsia="宋体" w:hAnsi="ˎ̥" w:cs="宋体"/>
          <w:kern w:val="0"/>
          <w:sz w:val="22"/>
        </w:rPr>
        <w:t>300</w:t>
      </w:r>
      <w:r w:rsidRPr="000F2173">
        <w:rPr>
          <w:rFonts w:ascii="宋体" w:eastAsia="宋体" w:hAnsi="宋体" w:cs="宋体" w:hint="eastAsia"/>
          <w:kern w:val="0"/>
          <w:sz w:val="22"/>
        </w:rPr>
        <w:t>元饲养管理费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kern w:val="0"/>
          <w:sz w:val="22"/>
        </w:rPr>
        <w:t>。</w:t>
      </w:r>
    </w:p>
    <w:p w14:paraId="5388EAE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3</w:t>
      </w:r>
      <w:r w:rsidRPr="000F2173">
        <w:rPr>
          <w:rFonts w:ascii="宋体" w:eastAsia="宋体" w:hAnsi="宋体" w:cs="宋体" w:hint="eastAsia"/>
          <w:kern w:val="0"/>
          <w:sz w:val="22"/>
        </w:rPr>
        <w:t>、清棚汇款后，请将汇款单传真或致电公棚以便查询做帐，</w:t>
      </w:r>
      <w:r w:rsidRPr="000F2173">
        <w:rPr>
          <w:rFonts w:ascii="ˎ̥" w:eastAsia="宋体" w:hAnsi="ˎ̥" w:cs="宋体"/>
          <w:kern w:val="0"/>
          <w:sz w:val="22"/>
        </w:rPr>
        <w:t>028-84011622(</w:t>
      </w:r>
      <w:r w:rsidRPr="000F2173">
        <w:rPr>
          <w:rFonts w:ascii="宋体" w:eastAsia="宋体" w:hAnsi="宋体" w:cs="宋体" w:hint="eastAsia"/>
          <w:kern w:val="0"/>
          <w:sz w:val="22"/>
        </w:rPr>
        <w:t>传真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kern w:val="0"/>
          <w:sz w:val="22"/>
        </w:rPr>
        <w:t>，微信：</w:t>
      </w:r>
      <w:r w:rsidRPr="000F2173">
        <w:rPr>
          <w:rFonts w:ascii="ˎ̥" w:eastAsia="宋体" w:hAnsi="ˎ̥" w:cs="宋体"/>
          <w:kern w:val="0"/>
          <w:sz w:val="22"/>
        </w:rPr>
        <w:t>18080189185</w:t>
      </w:r>
      <w:r w:rsidRPr="000F2173">
        <w:rPr>
          <w:rFonts w:ascii="宋体" w:eastAsia="宋体" w:hAnsi="宋体" w:cs="宋体" w:hint="eastAsia"/>
          <w:kern w:val="0"/>
          <w:sz w:val="22"/>
        </w:rPr>
        <w:t>参赛费可直接存入以下帐户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手续费自理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kern w:val="0"/>
          <w:sz w:val="22"/>
        </w:rPr>
        <w:t>。</w:t>
      </w:r>
    </w:p>
    <w:p w14:paraId="46A8C79B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中国农业银行：</w:t>
      </w:r>
      <w:r w:rsidRPr="000F2173">
        <w:rPr>
          <w:rFonts w:ascii="ˎ̥" w:eastAsia="宋体" w:hAnsi="ˎ̥" w:cs="宋体"/>
          <w:kern w:val="0"/>
          <w:sz w:val="22"/>
        </w:rPr>
        <w:t xml:space="preserve">62284804 6950 1595 570 </w:t>
      </w:r>
      <w:r w:rsidRPr="000F2173">
        <w:rPr>
          <w:rFonts w:ascii="宋体" w:eastAsia="宋体" w:hAnsi="宋体" w:cs="宋体" w:hint="eastAsia"/>
          <w:kern w:val="0"/>
          <w:sz w:val="22"/>
        </w:rPr>
        <w:t>户名：刘萍</w:t>
      </w:r>
    </w:p>
    <w:p w14:paraId="53FE72C7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中国工商银行：</w:t>
      </w:r>
      <w:r w:rsidRPr="000F2173">
        <w:rPr>
          <w:rFonts w:ascii="ˎ̥" w:eastAsia="宋体" w:hAnsi="ˎ̥" w:cs="宋体"/>
          <w:kern w:val="0"/>
          <w:sz w:val="22"/>
        </w:rPr>
        <w:t xml:space="preserve">62220844 0201 3716 858 </w:t>
      </w:r>
      <w:r w:rsidRPr="000F2173">
        <w:rPr>
          <w:rFonts w:ascii="宋体" w:eastAsia="宋体" w:hAnsi="宋体" w:cs="宋体" w:hint="eastAsia"/>
          <w:kern w:val="0"/>
          <w:sz w:val="22"/>
        </w:rPr>
        <w:t>户名：刘萍</w:t>
      </w:r>
    </w:p>
    <w:p w14:paraId="63862497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中国建设银行：</w:t>
      </w:r>
      <w:r w:rsidRPr="000F2173">
        <w:rPr>
          <w:rFonts w:ascii="ˎ̥" w:eastAsia="宋体" w:hAnsi="ˎ̥" w:cs="宋体"/>
          <w:kern w:val="0"/>
          <w:sz w:val="22"/>
        </w:rPr>
        <w:t xml:space="preserve">62170038 1004 9111 753 </w:t>
      </w:r>
      <w:r w:rsidRPr="000F2173">
        <w:rPr>
          <w:rFonts w:ascii="宋体" w:eastAsia="宋体" w:hAnsi="宋体" w:cs="宋体" w:hint="eastAsia"/>
          <w:kern w:val="0"/>
          <w:sz w:val="22"/>
        </w:rPr>
        <w:t>户名：刘萍</w:t>
      </w:r>
    </w:p>
    <w:p w14:paraId="2C36AF11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中国邮政银行：</w:t>
      </w:r>
      <w:r w:rsidRPr="000F2173">
        <w:rPr>
          <w:rFonts w:ascii="ˎ̥" w:eastAsia="宋体" w:hAnsi="ˎ̥" w:cs="宋体"/>
          <w:kern w:val="0"/>
          <w:sz w:val="22"/>
        </w:rPr>
        <w:t xml:space="preserve">62179965 1002 8109 724 </w:t>
      </w:r>
      <w:r w:rsidRPr="000F2173">
        <w:rPr>
          <w:rFonts w:ascii="宋体" w:eastAsia="宋体" w:hAnsi="宋体" w:cs="宋体" w:hint="eastAsia"/>
          <w:kern w:val="0"/>
          <w:sz w:val="22"/>
        </w:rPr>
        <w:t>户名：刘萍</w:t>
      </w:r>
    </w:p>
    <w:p w14:paraId="48E6DC78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汇款后，请务必将汇款单注明参赛者名称，地址、电话，传真给本中心以便查询。</w:t>
      </w:r>
    </w:p>
    <w:p w14:paraId="5BA4B166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刘萍电话：</w:t>
      </w:r>
      <w:r w:rsidRPr="000F2173">
        <w:rPr>
          <w:rFonts w:ascii="ˎ̥" w:eastAsia="宋体" w:hAnsi="ˎ̥" w:cs="宋体"/>
          <w:kern w:val="0"/>
          <w:sz w:val="22"/>
        </w:rPr>
        <w:t>18080189185</w:t>
      </w:r>
      <w:r w:rsidRPr="000F2173">
        <w:rPr>
          <w:rFonts w:ascii="宋体" w:eastAsia="宋体" w:hAnsi="宋体" w:cs="宋体" w:hint="eastAsia"/>
          <w:kern w:val="0"/>
          <w:sz w:val="22"/>
        </w:rPr>
        <w:t>传真：</w:t>
      </w:r>
      <w:r w:rsidRPr="000F2173">
        <w:rPr>
          <w:rFonts w:ascii="ˎ̥" w:eastAsia="宋体" w:hAnsi="ˎ̥" w:cs="宋体"/>
          <w:kern w:val="0"/>
          <w:sz w:val="22"/>
        </w:rPr>
        <w:t>028-84011622</w:t>
      </w:r>
    </w:p>
    <w:p w14:paraId="58366CAC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 </w:t>
      </w:r>
    </w:p>
    <w:p w14:paraId="3AF3DB6D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 4</w:t>
      </w:r>
      <w:r w:rsidRPr="000F2173">
        <w:rPr>
          <w:rFonts w:ascii="宋体" w:eastAsia="宋体" w:hAnsi="宋体" w:cs="宋体" w:hint="eastAsia"/>
          <w:kern w:val="0"/>
          <w:sz w:val="22"/>
        </w:rPr>
        <w:t>、清棚放飞：中江方向，约</w:t>
      </w:r>
      <w:r w:rsidRPr="000F2173">
        <w:rPr>
          <w:rFonts w:ascii="ˎ̥" w:eastAsia="宋体" w:hAnsi="ˎ̥" w:cs="宋体"/>
          <w:kern w:val="0"/>
          <w:sz w:val="22"/>
        </w:rPr>
        <w:t>40</w:t>
      </w:r>
      <w:r w:rsidRPr="000F2173">
        <w:rPr>
          <w:rFonts w:ascii="宋体" w:eastAsia="宋体" w:hAnsi="宋体" w:cs="宋体" w:hint="eastAsia"/>
          <w:kern w:val="0"/>
          <w:sz w:val="22"/>
        </w:rPr>
        <w:t>空距，由市鸽协裁判和鸽友代表监督逐羽扫描清棚。</w:t>
      </w:r>
      <w:r w:rsidRPr="000F2173">
        <w:rPr>
          <w:rFonts w:ascii="宋体" w:eastAsia="宋体" w:hAnsi="宋体" w:cs="宋体" w:hint="eastAsia"/>
          <w:color w:val="FF0000"/>
          <w:kern w:val="0"/>
          <w:sz w:val="22"/>
        </w:rPr>
        <w:t>清棚时，鸽主上手验鸽，无需预约！</w:t>
      </w:r>
      <w:r w:rsidRPr="000F2173">
        <w:rPr>
          <w:rFonts w:ascii="ˎ̥" w:eastAsia="宋体" w:hAnsi="ˎ̥" w:cs="宋体"/>
          <w:kern w:val="0"/>
          <w:sz w:val="22"/>
        </w:rPr>
        <w:t>10</w:t>
      </w:r>
      <w:r w:rsidRPr="000F2173">
        <w:rPr>
          <w:rFonts w:ascii="宋体" w:eastAsia="宋体" w:hAnsi="宋体" w:cs="宋体" w:hint="eastAsia"/>
          <w:kern w:val="0"/>
          <w:sz w:val="22"/>
        </w:rPr>
        <w:t>天内交纳参赛费，如未办理交款手续，视为鸽主自动放弃参赛权，公棚有权作任何处理。</w:t>
      </w:r>
    </w:p>
    <w:p w14:paraId="3835AF60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三、交鸽时间、地点及联系方式：</w:t>
      </w:r>
    </w:p>
    <w:p w14:paraId="7E95DA5A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1</w:t>
      </w:r>
      <w:r w:rsidRPr="000F2173">
        <w:rPr>
          <w:rFonts w:ascii="宋体" w:eastAsia="宋体" w:hAnsi="宋体" w:cs="宋体" w:hint="eastAsia"/>
          <w:kern w:val="0"/>
          <w:sz w:val="22"/>
        </w:rPr>
        <w:t>、交鸽时间：</w:t>
      </w:r>
      <w:r w:rsidRPr="000F2173">
        <w:rPr>
          <w:rFonts w:ascii="ˎ̥" w:eastAsia="宋体" w:hAnsi="ˎ̥" w:cs="宋体"/>
          <w:kern w:val="0"/>
          <w:sz w:val="22"/>
        </w:rPr>
        <w:t>2021</w:t>
      </w:r>
      <w:r w:rsidRPr="000F2173">
        <w:rPr>
          <w:rFonts w:ascii="宋体" w:eastAsia="宋体" w:hAnsi="宋体" w:cs="宋体" w:hint="eastAsia"/>
          <w:kern w:val="0"/>
          <w:sz w:val="22"/>
        </w:rPr>
        <w:t>年</w:t>
      </w:r>
      <w:r w:rsidRPr="000F2173">
        <w:rPr>
          <w:rFonts w:ascii="ˎ̥" w:eastAsia="宋体" w:hAnsi="ˎ̥" w:cs="宋体"/>
          <w:kern w:val="0"/>
          <w:sz w:val="22"/>
        </w:rPr>
        <w:t>1</w:t>
      </w:r>
      <w:r w:rsidRPr="000F2173">
        <w:rPr>
          <w:rFonts w:ascii="宋体" w:eastAsia="宋体" w:hAnsi="宋体" w:cs="宋体" w:hint="eastAsia"/>
          <w:kern w:val="0"/>
          <w:sz w:val="22"/>
        </w:rPr>
        <w:t>月</w:t>
      </w:r>
      <w:r w:rsidRPr="000F2173">
        <w:rPr>
          <w:rFonts w:ascii="ˎ̥" w:eastAsia="宋体" w:hAnsi="ˎ̥" w:cs="宋体"/>
          <w:kern w:val="0"/>
          <w:sz w:val="22"/>
        </w:rPr>
        <w:t>6</w:t>
      </w:r>
      <w:r w:rsidRPr="000F2173">
        <w:rPr>
          <w:rFonts w:ascii="宋体" w:eastAsia="宋体" w:hAnsi="宋体" w:cs="宋体" w:hint="eastAsia"/>
          <w:kern w:val="0"/>
          <w:sz w:val="22"/>
        </w:rPr>
        <w:t>日至</w:t>
      </w:r>
      <w:r w:rsidRPr="000F2173">
        <w:rPr>
          <w:rFonts w:ascii="ˎ̥" w:eastAsia="宋体" w:hAnsi="ˎ̥" w:cs="宋体"/>
          <w:kern w:val="0"/>
          <w:sz w:val="22"/>
        </w:rPr>
        <w:t>6</w:t>
      </w:r>
      <w:r w:rsidRPr="000F2173">
        <w:rPr>
          <w:rFonts w:ascii="宋体" w:eastAsia="宋体" w:hAnsi="宋体" w:cs="宋体" w:hint="eastAsia"/>
          <w:kern w:val="0"/>
          <w:sz w:val="22"/>
        </w:rPr>
        <w:t>月</w:t>
      </w:r>
      <w:r w:rsidRPr="000F2173">
        <w:rPr>
          <w:rFonts w:ascii="ˎ̥" w:eastAsia="宋体" w:hAnsi="ˎ̥" w:cs="宋体"/>
          <w:kern w:val="0"/>
          <w:sz w:val="22"/>
        </w:rPr>
        <w:t>30</w:t>
      </w:r>
      <w:r w:rsidRPr="000F2173">
        <w:rPr>
          <w:rFonts w:ascii="宋体" w:eastAsia="宋体" w:hAnsi="宋体" w:cs="宋体" w:hint="eastAsia"/>
          <w:kern w:val="0"/>
          <w:sz w:val="22"/>
        </w:rPr>
        <w:t>日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节假日不休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宋体" w:eastAsia="宋体" w:hAnsi="宋体" w:cs="宋体" w:hint="eastAsia"/>
          <w:kern w:val="0"/>
          <w:sz w:val="22"/>
        </w:rPr>
        <w:t>。交鸽地点：成都市金堂县隆盛镇黄角垭村</w:t>
      </w:r>
      <w:r w:rsidRPr="000F2173">
        <w:rPr>
          <w:rFonts w:ascii="ˎ̥" w:eastAsia="宋体" w:hAnsi="ˎ̥" w:cs="宋体"/>
          <w:kern w:val="0"/>
          <w:sz w:val="22"/>
        </w:rPr>
        <w:t>31</w:t>
      </w:r>
      <w:r w:rsidRPr="000F2173">
        <w:rPr>
          <w:rFonts w:ascii="宋体" w:eastAsia="宋体" w:hAnsi="宋体" w:cs="宋体" w:hint="eastAsia"/>
          <w:kern w:val="0"/>
          <w:sz w:val="22"/>
        </w:rPr>
        <w:t>组成都国翔赛鸽中心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宋体" w:eastAsia="宋体" w:hAnsi="宋体" w:cs="宋体" w:hint="eastAsia"/>
          <w:kern w:val="0"/>
          <w:sz w:val="22"/>
        </w:rPr>
        <w:t>成南高速竹篙出口</w:t>
      </w:r>
      <w:r w:rsidRPr="000F2173">
        <w:rPr>
          <w:rFonts w:ascii="ˎ̥" w:eastAsia="宋体" w:hAnsi="ˎ̥" w:cs="宋体"/>
          <w:kern w:val="0"/>
          <w:sz w:val="22"/>
        </w:rPr>
        <w:t>)</w:t>
      </w:r>
    </w:p>
    <w:p w14:paraId="55E69EC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2</w:t>
      </w:r>
      <w:r w:rsidRPr="000F2173">
        <w:rPr>
          <w:rFonts w:ascii="宋体" w:eastAsia="宋体" w:hAnsi="宋体" w:cs="宋体" w:hint="eastAsia"/>
          <w:kern w:val="0"/>
          <w:sz w:val="22"/>
        </w:rPr>
        <w:t>、成都市鸽友可在每周</w:t>
      </w:r>
      <w:r w:rsidRPr="000F2173">
        <w:rPr>
          <w:rFonts w:ascii="ˎ̥" w:eastAsia="宋体" w:hAnsi="ˎ̥" w:cs="宋体"/>
          <w:kern w:val="0"/>
          <w:sz w:val="22"/>
        </w:rPr>
        <w:t>2</w:t>
      </w:r>
      <w:r w:rsidRPr="000F2173">
        <w:rPr>
          <w:rFonts w:ascii="宋体" w:eastAsia="宋体" w:hAnsi="宋体" w:cs="宋体" w:hint="eastAsia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4</w:t>
      </w:r>
      <w:r w:rsidRPr="000F2173">
        <w:rPr>
          <w:rFonts w:ascii="宋体" w:eastAsia="宋体" w:hAnsi="宋体" w:cs="宋体" w:hint="eastAsia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6</w:t>
      </w:r>
      <w:r w:rsidRPr="000F2173">
        <w:rPr>
          <w:rFonts w:ascii="宋体" w:eastAsia="宋体" w:hAnsi="宋体" w:cs="宋体" w:hint="eastAsia"/>
          <w:kern w:val="0"/>
          <w:sz w:val="22"/>
        </w:rPr>
        <w:t>自行到成华鸽协现场集鸽。集鸽电话：刘萍</w:t>
      </w:r>
      <w:r w:rsidRPr="000F2173">
        <w:rPr>
          <w:rFonts w:ascii="宋体" w:eastAsia="宋体" w:hAnsi="宋体" w:cs="宋体" w:hint="eastAsia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18080189185(</w:t>
      </w:r>
      <w:r w:rsidRPr="000F2173">
        <w:rPr>
          <w:rFonts w:ascii="宋体" w:eastAsia="宋体" w:hAnsi="宋体" w:cs="宋体" w:hint="eastAsia"/>
          <w:kern w:val="0"/>
          <w:sz w:val="22"/>
        </w:rPr>
        <w:t>微信同号</w:t>
      </w:r>
      <w:r w:rsidRPr="000F2173">
        <w:rPr>
          <w:rFonts w:ascii="ˎ̥" w:eastAsia="宋体" w:hAnsi="ˎ̥" w:cs="宋体"/>
          <w:kern w:val="0"/>
          <w:sz w:val="22"/>
        </w:rPr>
        <w:t>)</w:t>
      </w:r>
    </w:p>
    <w:p w14:paraId="0B667B09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 </w:t>
      </w:r>
    </w:p>
    <w:p w14:paraId="758ABEF7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宋体" w:eastAsia="宋体" w:hAnsi="宋体" w:cs="宋体" w:hint="eastAsia"/>
          <w:kern w:val="0"/>
          <w:sz w:val="22"/>
        </w:rPr>
        <w:t>所有代收点须把幼鸽发运至公棚。外地鸽友发运至成都各大客运站，提前告知到达地点、时间及汽车牌号，各项发运费用等自理，请提前与胡刚强联系，电话：</w:t>
      </w:r>
      <w:r w:rsidRPr="000F2173">
        <w:rPr>
          <w:rFonts w:ascii="ˎ̥" w:eastAsia="宋体" w:hAnsi="ˎ̥" w:cs="宋体"/>
          <w:kern w:val="0"/>
          <w:sz w:val="22"/>
        </w:rPr>
        <w:t>13088016788</w:t>
      </w: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19983258185</w:t>
      </w:r>
    </w:p>
    <w:p w14:paraId="66CCFA7F" w14:textId="7325723C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 </w:t>
      </w:r>
      <w:r w:rsidRPr="000F2173">
        <w:rPr>
          <w:rFonts w:ascii="ˎ̥" w:eastAsia="宋体" w:hAnsi="ˎ̥" w:cs="宋体" w:hint="eastAsia"/>
          <w:noProof/>
          <w:kern w:val="0"/>
          <w:sz w:val="22"/>
        </w:rPr>
        <w:drawing>
          <wp:inline distT="0" distB="0" distL="0" distR="0" wp14:anchorId="4CF204F3" wp14:editId="2AC56E4E">
            <wp:extent cx="5274310" cy="47993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9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2C236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 </w:t>
      </w:r>
    </w:p>
    <w:p w14:paraId="44D176EC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</w:p>
    <w:p w14:paraId="32CC0564" w14:textId="77777777" w:rsidR="000F2173" w:rsidRPr="000F2173" w:rsidRDefault="000F2173" w:rsidP="000F217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0F2173">
        <w:rPr>
          <w:rFonts w:ascii="ˎ̥" w:eastAsia="宋体" w:hAnsi="ˎ̥" w:cs="宋体"/>
          <w:kern w:val="0"/>
          <w:sz w:val="22"/>
        </w:rPr>
        <w:t>五、获奖鸽、归巢鸽归属</w:t>
      </w:r>
    </w:p>
    <w:p w14:paraId="5338312C" w14:textId="57F79602" w:rsidR="00794736" w:rsidRDefault="000F2173" w:rsidP="000F2173"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 </w:t>
      </w:r>
      <w:r w:rsidRPr="000F2173">
        <w:rPr>
          <w:rFonts w:ascii="ˎ̥" w:eastAsia="宋体" w:hAnsi="ˎ̥" w:cs="宋体"/>
          <w:kern w:val="0"/>
          <w:sz w:val="22"/>
        </w:rPr>
        <w:t>1</w:t>
      </w:r>
      <w:r w:rsidRPr="000F2173">
        <w:rPr>
          <w:rFonts w:ascii="ˎ̥" w:eastAsia="宋体" w:hAnsi="ˎ̥" w:cs="宋体"/>
          <w:kern w:val="0"/>
          <w:sz w:val="22"/>
        </w:rPr>
        <w:t>、所有决赛前</w:t>
      </w:r>
      <w:r w:rsidRPr="000F2173">
        <w:rPr>
          <w:rFonts w:ascii="ˎ̥" w:eastAsia="宋体" w:hAnsi="ˎ̥" w:cs="宋体"/>
          <w:kern w:val="0"/>
          <w:sz w:val="22"/>
        </w:rPr>
        <w:t>500</w:t>
      </w:r>
      <w:r w:rsidRPr="000F2173">
        <w:rPr>
          <w:rFonts w:ascii="ˎ̥" w:eastAsia="宋体" w:hAnsi="ˎ̥" w:cs="宋体"/>
          <w:kern w:val="0"/>
          <w:sz w:val="22"/>
        </w:rPr>
        <w:t>名获奖鸽及境外归巢鸽均由本中心进行拍卖，拍卖时间及规则，公棚将根据比赛日决定，届时另行通知。拍卖</w:t>
      </w:r>
      <w:r w:rsidRPr="000F2173">
        <w:rPr>
          <w:rFonts w:ascii="ˎ̥" w:eastAsia="宋体" w:hAnsi="ˎ̥" w:cs="宋体"/>
          <w:kern w:val="0"/>
          <w:sz w:val="22"/>
        </w:rPr>
        <w:t>60%</w:t>
      </w:r>
      <w:r w:rsidRPr="000F2173">
        <w:rPr>
          <w:rFonts w:ascii="ˎ̥" w:eastAsia="宋体" w:hAnsi="ˎ̥" w:cs="宋体"/>
          <w:kern w:val="0"/>
          <w:sz w:val="22"/>
        </w:rPr>
        <w:t>归鸽主，</w:t>
      </w:r>
      <w:r w:rsidRPr="000F2173">
        <w:rPr>
          <w:rFonts w:ascii="ˎ̥" w:eastAsia="宋体" w:hAnsi="ˎ̥" w:cs="宋体"/>
          <w:kern w:val="0"/>
          <w:sz w:val="22"/>
        </w:rPr>
        <w:t>40%</w:t>
      </w:r>
      <w:r w:rsidRPr="000F2173">
        <w:rPr>
          <w:rFonts w:ascii="ˎ̥" w:eastAsia="宋体" w:hAnsi="ˎ̥" w:cs="宋体"/>
          <w:kern w:val="0"/>
          <w:sz w:val="22"/>
        </w:rPr>
        <w:t>归本中心，参加拍卖的获奖鸽主提前准备好血统书。</w:t>
      </w:r>
      <w:r w:rsidRPr="000F2173">
        <w:rPr>
          <w:rFonts w:ascii="ˎ̥" w:eastAsia="宋体" w:hAnsi="ˎ̥" w:cs="宋体"/>
          <w:kern w:val="0"/>
          <w:sz w:val="22"/>
        </w:rPr>
        <w:br/>
        <w:t>2</w:t>
      </w:r>
      <w:r w:rsidRPr="000F2173">
        <w:rPr>
          <w:rFonts w:ascii="ˎ̥" w:eastAsia="宋体" w:hAnsi="ˎ̥" w:cs="宋体"/>
          <w:kern w:val="0"/>
          <w:sz w:val="22"/>
        </w:rPr>
        <w:t>、迟归鸽在拍卖结束一周内领回，逾期不领取的，视为放弃，由本公棚全权处理。</w:t>
      </w:r>
      <w:r w:rsidRPr="000F2173">
        <w:rPr>
          <w:rFonts w:ascii="ˎ̥" w:eastAsia="宋体" w:hAnsi="ˎ̥" w:cs="宋体"/>
          <w:kern w:val="0"/>
          <w:sz w:val="22"/>
        </w:rPr>
        <w:br/>
        <w:t>3</w:t>
      </w:r>
      <w:r w:rsidRPr="000F2173">
        <w:rPr>
          <w:rFonts w:ascii="ˎ̥" w:eastAsia="宋体" w:hAnsi="ˎ̥" w:cs="宋体"/>
          <w:kern w:val="0"/>
          <w:sz w:val="22"/>
        </w:rPr>
        <w:t>、以上参赛费及各项奖金均为人民币，获奖鸽的奖金和拍卖收入所产生的相关税费，由鸽主自理。</w:t>
      </w:r>
      <w:r w:rsidRPr="000F2173">
        <w:rPr>
          <w:rFonts w:ascii="ˎ̥" w:eastAsia="宋体" w:hAnsi="ˎ̥" w:cs="宋体"/>
          <w:kern w:val="0"/>
          <w:sz w:val="22"/>
        </w:rPr>
        <w:br/>
        <w:t>4</w:t>
      </w:r>
      <w:r w:rsidRPr="000F2173">
        <w:rPr>
          <w:rFonts w:ascii="ˎ̥" w:eastAsia="宋体" w:hAnsi="ˎ̥" w:cs="宋体"/>
          <w:kern w:val="0"/>
          <w:sz w:val="22"/>
        </w:rPr>
        <w:t>、未尽事宜，另行通知、本规程最终解释权和补充权属成都国翔赛鸽中心</w:t>
      </w:r>
      <w:r w:rsidRPr="000F2173">
        <w:rPr>
          <w:rFonts w:ascii="ˎ̥" w:eastAsia="宋体" w:hAnsi="ˎ̥" w:cs="宋体"/>
          <w:kern w:val="0"/>
          <w:sz w:val="22"/>
        </w:rPr>
        <w:br/>
      </w:r>
      <w:r w:rsidRPr="000F2173">
        <w:rPr>
          <w:rFonts w:ascii="ˎ̥" w:eastAsia="宋体" w:hAnsi="ˎ̥" w:cs="宋体"/>
          <w:kern w:val="0"/>
          <w:sz w:val="22"/>
        </w:rPr>
        <w:t>六、决赛出现下列特殊情况时，成绩确定与奖金分配办法如下：</w:t>
      </w:r>
      <w:r w:rsidRPr="000F2173">
        <w:rPr>
          <w:rFonts w:ascii="ˎ̥" w:eastAsia="宋体" w:hAnsi="ˎ̥" w:cs="宋体"/>
          <w:kern w:val="0"/>
          <w:sz w:val="22"/>
        </w:rPr>
        <w:br/>
        <w:t>1</w:t>
      </w:r>
      <w:r w:rsidRPr="000F2173">
        <w:rPr>
          <w:rFonts w:ascii="ˎ̥" w:eastAsia="宋体" w:hAnsi="ˎ̥" w:cs="宋体"/>
          <w:kern w:val="0"/>
          <w:sz w:val="22"/>
        </w:rPr>
        <w:t>、报到有效期内无鸽归巢，奖金（含比赛规程中设置的所有赛项奖金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ˎ̥" w:eastAsia="宋体" w:hAnsi="ˎ̥" w:cs="宋体"/>
          <w:kern w:val="0"/>
          <w:sz w:val="22"/>
        </w:rPr>
        <w:t>由上笼鸽均分。</w:t>
      </w:r>
      <w:r w:rsidRPr="000F2173">
        <w:rPr>
          <w:rFonts w:ascii="ˎ̥" w:eastAsia="宋体" w:hAnsi="ˎ̥" w:cs="宋体"/>
          <w:kern w:val="0"/>
          <w:sz w:val="22"/>
        </w:rPr>
        <w:br/>
        <w:t>2</w:t>
      </w:r>
      <w:r w:rsidRPr="000F2173">
        <w:rPr>
          <w:rFonts w:ascii="ˎ̥" w:eastAsia="宋体" w:hAnsi="ˎ̥" w:cs="宋体"/>
          <w:kern w:val="0"/>
          <w:sz w:val="22"/>
        </w:rPr>
        <w:t>、报到有效期内归巢鸽达不到规程录取名额的</w:t>
      </w:r>
      <w:r w:rsidRPr="000F2173">
        <w:rPr>
          <w:rFonts w:ascii="ˎ̥" w:eastAsia="宋体" w:hAnsi="ˎ̥" w:cs="宋体"/>
          <w:kern w:val="0"/>
          <w:sz w:val="22"/>
        </w:rPr>
        <w:t>50%</w:t>
      </w:r>
      <w:r w:rsidRPr="000F2173">
        <w:rPr>
          <w:rFonts w:ascii="ˎ̥" w:eastAsia="宋体" w:hAnsi="ˎ̥" w:cs="宋体"/>
          <w:kern w:val="0"/>
          <w:sz w:val="22"/>
        </w:rPr>
        <w:t>，剩余奖全由上笼鸽均分。</w:t>
      </w:r>
      <w:r w:rsidRPr="000F2173">
        <w:rPr>
          <w:rFonts w:ascii="ˎ̥" w:eastAsia="宋体" w:hAnsi="ˎ̥" w:cs="宋体"/>
          <w:kern w:val="0"/>
          <w:sz w:val="22"/>
        </w:rPr>
        <w:br/>
        <w:t>3</w:t>
      </w:r>
      <w:r w:rsidRPr="000F2173">
        <w:rPr>
          <w:rFonts w:ascii="ˎ̥" w:eastAsia="宋体" w:hAnsi="ˎ̥" w:cs="宋体"/>
          <w:kern w:val="0"/>
          <w:sz w:val="22"/>
        </w:rPr>
        <w:t>、报到有效期内归巢鸽超过规程录取名额</w:t>
      </w:r>
      <w:r w:rsidRPr="000F2173">
        <w:rPr>
          <w:rFonts w:ascii="ˎ̥" w:eastAsia="宋体" w:hAnsi="ˎ̥" w:cs="宋体"/>
          <w:kern w:val="0"/>
          <w:sz w:val="22"/>
        </w:rPr>
        <w:t>50%</w:t>
      </w:r>
      <w:r w:rsidRPr="000F2173">
        <w:rPr>
          <w:rFonts w:ascii="ˎ̥" w:eastAsia="宋体" w:hAnsi="ˎ̥" w:cs="宋体"/>
          <w:kern w:val="0"/>
          <w:sz w:val="22"/>
        </w:rPr>
        <w:t>，剩余奖金由归巢鸽均分</w:t>
      </w:r>
      <w:r w:rsidRPr="000F2173">
        <w:rPr>
          <w:rFonts w:ascii="ˎ̥" w:eastAsia="宋体" w:hAnsi="ˎ̥" w:cs="宋体"/>
          <w:kern w:val="0"/>
          <w:sz w:val="22"/>
        </w:rPr>
        <w:t>.</w:t>
      </w:r>
      <w:r w:rsidRPr="000F2173">
        <w:rPr>
          <w:rFonts w:ascii="ˎ̥" w:eastAsia="宋体" w:hAnsi="ˎ̥" w:cs="宋体"/>
          <w:kern w:val="0"/>
          <w:sz w:val="22"/>
        </w:rPr>
        <w:br/>
        <w:t>4</w:t>
      </w:r>
      <w:r w:rsidRPr="000F2173">
        <w:rPr>
          <w:rFonts w:ascii="ˎ̥" w:eastAsia="宋体" w:hAnsi="ˎ̥" w:cs="宋体"/>
          <w:kern w:val="0"/>
          <w:sz w:val="22"/>
        </w:rPr>
        <w:t>、电于计时系统如出现故障，影响名次排列时，故障期间归巢的赛鸽名次并列，奖金由故障期间归巢鸽均分：</w:t>
      </w:r>
      <w:r w:rsidRPr="000F2173">
        <w:rPr>
          <w:rFonts w:ascii="ˎ̥" w:eastAsia="宋体" w:hAnsi="ˎ̥" w:cs="宋体"/>
          <w:kern w:val="0"/>
          <w:sz w:val="22"/>
        </w:rPr>
        <w:br/>
        <w:t>5</w:t>
      </w:r>
      <w:r w:rsidRPr="000F2173">
        <w:rPr>
          <w:rFonts w:ascii="ˎ̥" w:eastAsia="宋体" w:hAnsi="ˎ̥" w:cs="宋体"/>
          <w:kern w:val="0"/>
          <w:sz w:val="22"/>
        </w:rPr>
        <w:t>、各項比赛均由市鸽协裁判员和鸽友代表监督比赛全过程，各站比赛集鸽，各地鸽友可现场监督，随车监放。归巢羽数达不到录取名次时，按前述规定执行</w:t>
      </w:r>
      <w:r w:rsidRPr="000F2173">
        <w:rPr>
          <w:rFonts w:ascii="ˎ̥" w:eastAsia="宋体" w:hAnsi="ˎ̥" w:cs="宋体"/>
          <w:kern w:val="0"/>
          <w:sz w:val="22"/>
        </w:rPr>
        <w:br/>
        <w:t>6</w:t>
      </w:r>
      <w:r w:rsidRPr="000F2173">
        <w:rPr>
          <w:rFonts w:ascii="ˎ̥" w:eastAsia="宋体" w:hAnsi="ˎ̥" w:cs="宋体"/>
          <w:kern w:val="0"/>
          <w:sz w:val="22"/>
        </w:rPr>
        <w:t>、从热身赛前一站荣获第</w:t>
      </w:r>
      <w:r w:rsidRPr="000F2173">
        <w:rPr>
          <w:rFonts w:ascii="ˎ̥" w:eastAsia="宋体" w:hAnsi="ˎ̥" w:cs="宋体"/>
          <w:kern w:val="0"/>
          <w:sz w:val="22"/>
        </w:rPr>
        <w:t>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18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28</w:t>
      </w:r>
      <w:r w:rsidRPr="000F2173">
        <w:rPr>
          <w:rFonts w:ascii="ˎ̥" w:eastAsia="宋体" w:hAnsi="ˎ̥" w:cs="宋体"/>
          <w:kern w:val="0"/>
          <w:sz w:val="22"/>
        </w:rPr>
        <w:t>名监第一关热身赛。热身赛荣获第</w:t>
      </w:r>
      <w:r w:rsidRPr="000F2173">
        <w:rPr>
          <w:rFonts w:ascii="ˎ̥" w:eastAsia="宋体" w:hAnsi="ˎ̥" w:cs="宋体"/>
          <w:kern w:val="0"/>
          <w:sz w:val="22"/>
        </w:rPr>
        <w:t>38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48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58</w:t>
      </w:r>
      <w:r w:rsidRPr="000F2173">
        <w:rPr>
          <w:rFonts w:ascii="ˎ̥" w:eastAsia="宋体" w:hAnsi="ˎ̥" w:cs="宋体"/>
          <w:kern w:val="0"/>
          <w:sz w:val="22"/>
        </w:rPr>
        <w:t>名监督第二关预赛比赛。预赛荣获第</w:t>
      </w:r>
      <w:r w:rsidRPr="000F2173">
        <w:rPr>
          <w:rFonts w:ascii="ˎ̥" w:eastAsia="宋体" w:hAnsi="ˎ̥" w:cs="宋体"/>
          <w:kern w:val="0"/>
          <w:sz w:val="22"/>
        </w:rPr>
        <w:t>68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78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88</w:t>
      </w:r>
      <w:r w:rsidRPr="000F2173">
        <w:rPr>
          <w:rFonts w:ascii="ˎ̥" w:eastAsia="宋体" w:hAnsi="ˎ̥" w:cs="宋体"/>
          <w:kern w:val="0"/>
          <w:sz w:val="22"/>
        </w:rPr>
        <w:t>、</w:t>
      </w:r>
      <w:r w:rsidRPr="000F2173">
        <w:rPr>
          <w:rFonts w:ascii="ˎ̥" w:eastAsia="宋体" w:hAnsi="ˎ̥" w:cs="宋体"/>
          <w:kern w:val="0"/>
          <w:sz w:val="22"/>
        </w:rPr>
        <w:t>98</w:t>
      </w:r>
      <w:r w:rsidRPr="000F2173">
        <w:rPr>
          <w:rFonts w:ascii="ˎ̥" w:eastAsia="宋体" w:hAnsi="ˎ̥" w:cs="宋体"/>
          <w:kern w:val="0"/>
          <w:sz w:val="22"/>
        </w:rPr>
        <w:t>名监督第三关决赛，热身赛和预赛每人补助</w:t>
      </w:r>
      <w:r w:rsidRPr="000F2173">
        <w:rPr>
          <w:rFonts w:ascii="ˎ̥" w:eastAsia="宋体" w:hAnsi="ˎ̥" w:cs="宋体"/>
          <w:kern w:val="0"/>
          <w:sz w:val="22"/>
        </w:rPr>
        <w:t>300</w:t>
      </w:r>
      <w:r w:rsidRPr="000F2173">
        <w:rPr>
          <w:rFonts w:ascii="ˎ̥" w:eastAsia="宋体" w:hAnsi="ˎ̥" w:cs="宋体"/>
          <w:kern w:val="0"/>
          <w:sz w:val="22"/>
        </w:rPr>
        <w:t>元，决赛每人补贴</w:t>
      </w:r>
      <w:r w:rsidRPr="000F2173">
        <w:rPr>
          <w:rFonts w:ascii="ˎ̥" w:eastAsia="宋体" w:hAnsi="ˎ̥" w:cs="宋体"/>
          <w:kern w:val="0"/>
          <w:sz w:val="22"/>
        </w:rPr>
        <w:t>500</w:t>
      </w:r>
      <w:r w:rsidRPr="000F2173">
        <w:rPr>
          <w:rFonts w:ascii="ˎ̥" w:eastAsia="宋体" w:hAnsi="ˎ̥" w:cs="宋体"/>
          <w:kern w:val="0"/>
          <w:sz w:val="22"/>
        </w:rPr>
        <w:t>元。【可选送代表监赛】</w:t>
      </w:r>
      <w:r w:rsidRPr="000F2173">
        <w:rPr>
          <w:rFonts w:ascii="ˎ̥" w:eastAsia="宋体" w:hAnsi="ˎ̥" w:cs="宋体"/>
          <w:kern w:val="0"/>
          <w:sz w:val="22"/>
        </w:rPr>
        <w:br/>
        <w:t>7</w:t>
      </w:r>
      <w:r w:rsidRPr="000F2173">
        <w:rPr>
          <w:rFonts w:ascii="ˎ̥" w:eastAsia="宋体" w:hAnsi="ˎ̥" w:cs="宋体"/>
          <w:kern w:val="0"/>
          <w:sz w:val="22"/>
        </w:rPr>
        <w:t>、热身赛、预赛报到有效期为司放当日</w:t>
      </w:r>
      <w:r w:rsidRPr="000F2173">
        <w:rPr>
          <w:rFonts w:ascii="ˎ̥" w:eastAsia="宋体" w:hAnsi="ˎ̥" w:cs="宋体"/>
          <w:kern w:val="0"/>
          <w:sz w:val="22"/>
        </w:rPr>
        <w:t>19</w:t>
      </w:r>
      <w:r w:rsidRPr="000F2173">
        <w:rPr>
          <w:rFonts w:ascii="ˎ̥" w:eastAsia="宋体" w:hAnsi="ˎ̥" w:cs="宋体"/>
          <w:kern w:val="0"/>
          <w:sz w:val="22"/>
        </w:rPr>
        <w:t>点整结束，决赛报到有效期为司放次日</w:t>
      </w:r>
      <w:r w:rsidRPr="000F2173">
        <w:rPr>
          <w:rFonts w:ascii="ˎ̥" w:eastAsia="宋体" w:hAnsi="ˎ̥" w:cs="宋体"/>
          <w:kern w:val="0"/>
          <w:sz w:val="22"/>
        </w:rPr>
        <w:t>19</w:t>
      </w:r>
      <w:r w:rsidRPr="000F2173">
        <w:rPr>
          <w:rFonts w:ascii="ˎ̥" w:eastAsia="宋体" w:hAnsi="ˎ̥" w:cs="宋体"/>
          <w:kern w:val="0"/>
          <w:sz w:val="22"/>
        </w:rPr>
        <w:t>点结束。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ˎ̥" w:eastAsia="宋体" w:hAnsi="ˎ̥" w:cs="宋体"/>
          <w:kern w:val="0"/>
          <w:sz w:val="22"/>
        </w:rPr>
        <w:t>如司放当日无鸽归巢，比赛终止，奖金由上笼鸽均分</w:t>
      </w:r>
      <w:r w:rsidRPr="000F2173">
        <w:rPr>
          <w:rFonts w:ascii="ˎ̥" w:eastAsia="宋体" w:hAnsi="ˎ̥" w:cs="宋体"/>
          <w:kern w:val="0"/>
          <w:sz w:val="22"/>
        </w:rPr>
        <w:br/>
      </w:r>
      <w:r w:rsidRPr="000F2173">
        <w:rPr>
          <w:rFonts w:ascii="ˎ̥" w:eastAsia="宋体" w:hAnsi="ˎ̥" w:cs="宋体"/>
          <w:kern w:val="0"/>
          <w:sz w:val="22"/>
        </w:rPr>
        <w:t>七、其它事项：</w:t>
      </w:r>
      <w:r w:rsidRPr="000F2173">
        <w:rPr>
          <w:rFonts w:ascii="ˎ̥" w:eastAsia="宋体" w:hAnsi="ˎ̥" w:cs="宋体"/>
          <w:kern w:val="0"/>
          <w:sz w:val="22"/>
        </w:rPr>
        <w:br/>
        <w:t>1</w:t>
      </w:r>
      <w:r w:rsidRPr="000F2173">
        <w:rPr>
          <w:rFonts w:ascii="ˎ̥" w:eastAsia="宋体" w:hAnsi="ˎ̥" w:cs="宋体"/>
          <w:kern w:val="0"/>
          <w:sz w:val="22"/>
        </w:rPr>
        <w:t>、欢迎鸽友在训放、预赛、决赛集鸽、登检、入笼、放飞时进行监督。</w:t>
      </w:r>
      <w:r w:rsidRPr="000F2173">
        <w:rPr>
          <w:rFonts w:ascii="ˎ̥" w:eastAsia="宋体" w:hAnsi="ˎ̥" w:cs="宋体"/>
          <w:kern w:val="0"/>
          <w:sz w:val="22"/>
        </w:rPr>
        <w:br/>
        <w:t>2.</w:t>
      </w:r>
      <w:r w:rsidRPr="000F2173">
        <w:rPr>
          <w:rFonts w:ascii="ˎ̥" w:eastAsia="宋体" w:hAnsi="ˎ̥" w:cs="宋体"/>
          <w:kern w:val="0"/>
          <w:sz w:val="22"/>
        </w:rPr>
        <w:t>公棚重要信息，将及时上网公布，请鸽友查阅以下网址：</w:t>
      </w:r>
      <w:r w:rsidRPr="000F2173">
        <w:rPr>
          <w:rFonts w:ascii="ˎ̥" w:eastAsia="宋体" w:hAnsi="ˎ̥" w:cs="宋体"/>
          <w:kern w:val="0"/>
          <w:sz w:val="22"/>
        </w:rPr>
        <w:br/>
      </w:r>
      <w:r w:rsidRPr="000F2173">
        <w:rPr>
          <w:rFonts w:ascii="ˎ̥" w:eastAsia="宋体" w:hAnsi="ˎ̥" w:cs="宋体"/>
          <w:kern w:val="0"/>
          <w:sz w:val="22"/>
        </w:rPr>
        <w:t>中国信鸽信息网：</w:t>
      </w:r>
      <w:hyperlink r:id="rId5" w:history="1">
        <w:r w:rsidRPr="000F2173">
          <w:rPr>
            <w:rFonts w:ascii="ˎ̥" w:eastAsia="宋体" w:hAnsi="ˎ̥" w:cs="宋体"/>
            <w:color w:val="0000FF"/>
            <w:kern w:val="0"/>
            <w:sz w:val="22"/>
            <w:u w:val="single"/>
          </w:rPr>
          <w:t>http://cdgx.chinaxinge.com</w:t>
        </w:r>
      </w:hyperlink>
      <w:r w:rsidRPr="000F2173">
        <w:rPr>
          <w:rFonts w:ascii="ˎ̥" w:eastAsia="宋体" w:hAnsi="ˎ̥" w:cs="宋体"/>
          <w:kern w:val="0"/>
          <w:sz w:val="22"/>
        </w:rPr>
        <w:br/>
      </w:r>
      <w:r w:rsidRPr="000F2173">
        <w:rPr>
          <w:rFonts w:ascii="ˎ̥" w:eastAsia="宋体" w:hAnsi="ˎ̥" w:cs="宋体"/>
          <w:kern w:val="0"/>
          <w:sz w:val="22"/>
        </w:rPr>
        <w:t>成都信鸽协会官方网站：</w:t>
      </w:r>
      <w:hyperlink r:id="rId6" w:history="1">
        <w:r w:rsidRPr="000F2173">
          <w:rPr>
            <w:rFonts w:ascii="ˎ̥" w:eastAsia="宋体" w:hAnsi="ˎ̥" w:cs="宋体"/>
            <w:color w:val="0000FF"/>
            <w:kern w:val="0"/>
            <w:sz w:val="22"/>
            <w:u w:val="single"/>
          </w:rPr>
          <w:t>WWW.CDHPA.COM</w:t>
        </w:r>
      </w:hyperlink>
      <w:r w:rsidRPr="000F2173">
        <w:rPr>
          <w:rFonts w:ascii="ˎ̥" w:eastAsia="宋体" w:hAnsi="ˎ̥" w:cs="宋体"/>
          <w:kern w:val="0"/>
          <w:sz w:val="22"/>
        </w:rPr>
        <w:br/>
        <w:t>3</w:t>
      </w:r>
      <w:r w:rsidRPr="000F2173">
        <w:rPr>
          <w:rFonts w:ascii="ˎ̥" w:eastAsia="宋体" w:hAnsi="ˎ̥" w:cs="宋体"/>
          <w:kern w:val="0"/>
          <w:sz w:val="22"/>
        </w:rPr>
        <w:t>、因自然灾害、政策或行政命令等不可抗因素导致赛事无法进行，如果发生在热身赛开始前，对已交费赛鸽扣除饲养费后退还参赛费，现有存棚赛鸽领回，公棚不负赔偿责任；如果发生在热身赛开始后决赛前，此前比赛获奖鸽按规程规定颁发奖金。本赛季剩余奖金由本关所有上笼参赛鸽均分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ˎ̥" w:eastAsia="宋体" w:hAnsi="ˎ̥" w:cs="宋体"/>
          <w:kern w:val="0"/>
          <w:sz w:val="22"/>
        </w:rPr>
        <w:t>以扫描数据为准）</w:t>
      </w:r>
      <w:r w:rsidRPr="000F2173">
        <w:rPr>
          <w:rFonts w:ascii="ˎ̥" w:eastAsia="宋体" w:hAnsi="ˎ̥" w:cs="宋体"/>
          <w:kern w:val="0"/>
          <w:sz w:val="22"/>
        </w:rPr>
        <w:t>(</w:t>
      </w:r>
      <w:r w:rsidRPr="000F2173">
        <w:rPr>
          <w:rFonts w:ascii="ˎ̥" w:eastAsia="宋体" w:hAnsi="ˎ̥" w:cs="宋体"/>
          <w:kern w:val="0"/>
          <w:sz w:val="22"/>
        </w:rPr>
        <w:t>团体奖金由具备团体资格的参赛鸽均分</w:t>
      </w:r>
      <w:r w:rsidRPr="000F2173">
        <w:rPr>
          <w:rFonts w:ascii="ˎ̥" w:eastAsia="宋体" w:hAnsi="ˎ̥" w:cs="宋体"/>
          <w:kern w:val="0"/>
          <w:sz w:val="22"/>
        </w:rPr>
        <w:t>)</w:t>
      </w:r>
      <w:r w:rsidRPr="000F2173">
        <w:rPr>
          <w:rFonts w:ascii="ˎ̥" w:eastAsia="宋体" w:hAnsi="ˎ̥" w:cs="宋体"/>
          <w:kern w:val="0"/>
          <w:sz w:val="22"/>
        </w:rPr>
        <w:t>，现有存棚赛鸽领回，本赛季所有比赛结束。</w:t>
      </w:r>
      <w:r w:rsidRPr="000F2173">
        <w:rPr>
          <w:rFonts w:ascii="ˎ̥" w:eastAsia="宋体" w:hAnsi="ˎ̥" w:cs="宋体"/>
          <w:kern w:val="0"/>
          <w:sz w:val="22"/>
        </w:rPr>
        <w:br/>
        <w:t>4</w:t>
      </w:r>
      <w:r w:rsidRPr="000F2173">
        <w:rPr>
          <w:rFonts w:ascii="ˎ̥" w:eastAsia="宋体" w:hAnsi="ˎ̥" w:cs="宋体"/>
          <w:kern w:val="0"/>
          <w:sz w:val="22"/>
        </w:rPr>
        <w:t>、如本公棚有违规行为、愿承担本次公棚信鸽体育比赛的一切民事、经济和法律责任。</w:t>
      </w:r>
      <w:r w:rsidRPr="000F2173">
        <w:rPr>
          <w:rFonts w:ascii="ˎ̥" w:eastAsia="宋体" w:hAnsi="ˎ̥" w:cs="宋体"/>
          <w:kern w:val="0"/>
          <w:sz w:val="22"/>
        </w:rPr>
        <w:br/>
        <w:t>5</w:t>
      </w:r>
      <w:r w:rsidRPr="000F2173">
        <w:rPr>
          <w:rFonts w:ascii="ˎ̥" w:eastAsia="宋体" w:hAnsi="ˎ̥" w:cs="宋体"/>
          <w:kern w:val="0"/>
          <w:sz w:val="22"/>
        </w:rPr>
        <w:t>、参赛鸽主如对裁判判罚不服要求申诉，必须提交书面文字材料（口头、电话申诉不予受理），同时交纳申诉费</w:t>
      </w:r>
      <w:r w:rsidRPr="000F2173">
        <w:rPr>
          <w:rFonts w:ascii="ˎ̥" w:eastAsia="宋体" w:hAnsi="ˎ̥" w:cs="宋体"/>
          <w:kern w:val="0"/>
          <w:sz w:val="22"/>
        </w:rPr>
        <w:t>2000.00</w:t>
      </w:r>
      <w:r w:rsidRPr="000F2173">
        <w:rPr>
          <w:rFonts w:ascii="ˎ̥" w:eastAsia="宋体" w:hAnsi="ˎ̥" w:cs="宋体"/>
          <w:kern w:val="0"/>
          <w:sz w:val="22"/>
        </w:rPr>
        <w:t>元，如胜诉，申诉费用退还本人，如败诉，申诉费用不予退回。从公布成绩后</w:t>
      </w:r>
      <w:r w:rsidRPr="000F2173">
        <w:rPr>
          <w:rFonts w:ascii="ˎ̥" w:eastAsia="宋体" w:hAnsi="ˎ̥" w:cs="宋体"/>
          <w:kern w:val="0"/>
          <w:sz w:val="22"/>
        </w:rPr>
        <w:t>24</w:t>
      </w:r>
      <w:r w:rsidRPr="000F2173">
        <w:rPr>
          <w:rFonts w:ascii="ˎ̥" w:eastAsia="宋体" w:hAnsi="ˎ̥" w:cs="宋体"/>
          <w:kern w:val="0"/>
          <w:sz w:val="22"/>
        </w:rPr>
        <w:t>小时内为受理申诉的有效时间，过期不予受理。</w:t>
      </w:r>
    </w:p>
    <w:sectPr w:rsidR="00794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78"/>
    <w:rsid w:val="000F2173"/>
    <w:rsid w:val="00794736"/>
    <w:rsid w:val="00C2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7BA16-1F37-4BE0-B3D3-69727CCF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17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F21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0F21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0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DHPA.COM" TargetMode="External"/><Relationship Id="rId5" Type="http://schemas.openxmlformats.org/officeDocument/2006/relationships/hyperlink" Target="http://cdgx.chinaxinge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2021-02-04T03:48:00Z</dcterms:created>
  <dcterms:modified xsi:type="dcterms:W3CDTF">2021-02-04T03:48:00Z</dcterms:modified>
</cp:coreProperties>
</file>