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E454BD" w14:textId="77777777" w:rsidR="00E87700" w:rsidRPr="00E87700" w:rsidRDefault="00E87700" w:rsidP="00E87700">
      <w:pPr>
        <w:widowControl/>
        <w:wordWrap w:val="0"/>
        <w:spacing w:before="100" w:after="100" w:line="330" w:lineRule="atLeast"/>
        <w:jc w:val="center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color w:val="FF0000"/>
          <w:kern w:val="0"/>
          <w:sz w:val="48"/>
          <w:szCs w:val="48"/>
        </w:rPr>
        <w:t>成都国奥赛鸽中心</w:t>
      </w:r>
    </w:p>
    <w:p w14:paraId="4C93B13F" w14:textId="77777777" w:rsidR="00E87700" w:rsidRPr="00E87700" w:rsidRDefault="00E87700" w:rsidP="00E87700">
      <w:pPr>
        <w:widowControl/>
        <w:wordWrap w:val="0"/>
        <w:spacing w:before="100" w:after="100" w:line="330" w:lineRule="atLeast"/>
        <w:jc w:val="center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color w:val="FF0000"/>
          <w:kern w:val="0"/>
          <w:sz w:val="48"/>
          <w:szCs w:val="48"/>
        </w:rPr>
        <w:t>2021年第十二届716万秋季大奖赛规程</w:t>
      </w:r>
    </w:p>
    <w:p w14:paraId="5903AEE1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30"/>
          <w:szCs w:val="30"/>
        </w:rPr>
        <w:t>一、主办单位：成都国奥赛鸽中心</w:t>
      </w:r>
    </w:p>
    <w:p w14:paraId="7D58C447" w14:textId="77777777" w:rsidR="00E87700" w:rsidRPr="00E87700" w:rsidRDefault="00E87700" w:rsidP="00E87700">
      <w:pPr>
        <w:widowControl/>
        <w:wordWrap w:val="0"/>
        <w:spacing w:before="100" w:after="100" w:line="330" w:lineRule="atLeast"/>
        <w:jc w:val="center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30"/>
          <w:szCs w:val="30"/>
        </w:rPr>
        <w:t>二、监管单位：成都市信鸽协会</w:t>
      </w:r>
    </w:p>
    <w:p w14:paraId="516ED021" w14:textId="77777777" w:rsidR="00E87700" w:rsidRPr="00E87700" w:rsidRDefault="00E87700" w:rsidP="00E87700">
      <w:pPr>
        <w:widowControl/>
        <w:shd w:val="clear" w:color="auto" w:fill="FFFFFF"/>
        <w:wordWrap w:val="0"/>
        <w:spacing w:line="480" w:lineRule="auto"/>
        <w:ind w:firstLine="843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color w:val="0000FF"/>
          <w:kern w:val="0"/>
          <w:sz w:val="28"/>
          <w:szCs w:val="28"/>
          <w:shd w:val="clear" w:color="auto" w:fill="FFFFFF"/>
        </w:rPr>
        <w:t>国奥公棚为答谢广大鸽友的支持与厚爱，2021年秋季大赛特设幸运奖。</w:t>
      </w:r>
      <w:r w:rsidRPr="00E87700">
        <w:rPr>
          <w:rFonts w:ascii="宋体" w:eastAsia="宋体" w:hAnsi="宋体" w:cs="Calibri" w:hint="eastAsia"/>
          <w:b/>
          <w:bCs/>
          <w:color w:val="FF0000"/>
          <w:kern w:val="0"/>
          <w:sz w:val="28"/>
          <w:szCs w:val="28"/>
          <w:shd w:val="clear" w:color="auto" w:fill="FFFFFF"/>
        </w:rPr>
        <w:t>即501-600名奖8千元，获奖资格以每户预交1600元保证金为准！</w:t>
      </w:r>
      <w:r w:rsidRPr="00E87700">
        <w:rPr>
          <w:rFonts w:ascii="宋体" w:eastAsia="宋体" w:hAnsi="宋体" w:cs="Calibri" w:hint="eastAsia"/>
          <w:b/>
          <w:bCs/>
          <w:color w:val="0000FF"/>
          <w:kern w:val="0"/>
          <w:sz w:val="28"/>
          <w:szCs w:val="28"/>
          <w:shd w:val="clear" w:color="auto" w:fill="FFFFFF"/>
        </w:rPr>
        <w:t>（交保证金者同一名下所有参赛鸽均有获奖资格）不交或者过期将失去获得此奖项的权利，名次不变，奖金顺延。（如归巢羽数不足600羽，第501-600名剩余奖额由缴纳保证金鸽主上笼鸽均分）</w:t>
      </w:r>
    </w:p>
    <w:p w14:paraId="2333510A" w14:textId="77777777" w:rsidR="00E87700" w:rsidRPr="00E87700" w:rsidRDefault="00E87700" w:rsidP="00E87700">
      <w:pPr>
        <w:widowControl/>
        <w:shd w:val="clear" w:color="auto" w:fill="FFFFFF"/>
        <w:wordWrap w:val="0"/>
        <w:spacing w:line="480" w:lineRule="auto"/>
        <w:ind w:firstLine="677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color w:val="0000FF"/>
          <w:kern w:val="0"/>
          <w:sz w:val="28"/>
          <w:szCs w:val="28"/>
          <w:shd w:val="clear" w:color="auto" w:fill="FFFFFF"/>
        </w:rPr>
        <w:t>此保证金待50公里探视后正式转为参赛费。如探视无鸽，保证金全额退还，不收取饲养费。自公布之日起接受预定，截止日期为2021年6月30日（以实际交费为准）并网上公布。</w:t>
      </w:r>
    </w:p>
    <w:p w14:paraId="02B8B851" w14:textId="77777777" w:rsidR="00E87700" w:rsidRPr="00E87700" w:rsidRDefault="00E87700" w:rsidP="00E87700">
      <w:pPr>
        <w:widowControl/>
        <w:shd w:val="clear" w:color="auto" w:fill="FFFFFF"/>
        <w:wordWrap w:val="0"/>
        <w:spacing w:line="480" w:lineRule="auto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color w:val="FF0000"/>
          <w:kern w:val="0"/>
          <w:sz w:val="28"/>
          <w:szCs w:val="28"/>
          <w:shd w:val="clear" w:color="auto" w:fill="FFFFFF"/>
        </w:rPr>
        <w:t>50公里归巢后上手探视。每关比赛全程视频直播！</w:t>
      </w:r>
    </w:p>
    <w:p w14:paraId="03839A13" w14:textId="77777777" w:rsidR="00E87700" w:rsidRPr="00E87700" w:rsidRDefault="00E87700" w:rsidP="00E87700">
      <w:pPr>
        <w:widowControl/>
        <w:shd w:val="clear" w:color="auto" w:fill="FFFFFF"/>
        <w:wordWrap w:val="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color w:val="000000"/>
          <w:kern w:val="0"/>
          <w:szCs w:val="21"/>
          <w:shd w:val="clear" w:color="auto" w:fill="FFFFFF"/>
        </w:rPr>
        <w:t> </w:t>
      </w:r>
      <w:r w:rsidRPr="00E87700">
        <w:rPr>
          <w:rFonts w:ascii="宋体" w:eastAsia="宋体" w:hAnsi="宋体" w:cs="Calibri" w:hint="eastAsia"/>
          <w:b/>
          <w:bCs/>
          <w:color w:val="000000"/>
          <w:kern w:val="0"/>
          <w:szCs w:val="21"/>
          <w:shd w:val="clear" w:color="auto" w:fill="FFFFFF"/>
        </w:rPr>
        <w:t> </w:t>
      </w:r>
      <w:r w:rsidRPr="00E87700">
        <w:rPr>
          <w:rFonts w:ascii="宋体" w:eastAsia="宋体" w:hAnsi="宋体" w:cs="Calibri" w:hint="eastAsia"/>
          <w:b/>
          <w:bCs/>
          <w:color w:val="000000"/>
          <w:kern w:val="0"/>
          <w:szCs w:val="21"/>
          <w:shd w:val="clear" w:color="auto" w:fill="FFFFFF"/>
        </w:rPr>
        <w:t>①、在训放120空距站中荣获第6、66、96名监督第一关比赛。</w:t>
      </w:r>
    </w:p>
    <w:p w14:paraId="6ABA898B" w14:textId="77777777" w:rsidR="00E87700" w:rsidRPr="00E87700" w:rsidRDefault="00E87700" w:rsidP="00E87700">
      <w:pPr>
        <w:widowControl/>
        <w:shd w:val="clear" w:color="auto" w:fill="FFFFFF"/>
        <w:wordWrap w:val="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color w:val="000000"/>
          <w:kern w:val="0"/>
          <w:szCs w:val="21"/>
          <w:shd w:val="clear" w:color="auto" w:fill="FFFFFF"/>
        </w:rPr>
        <w:t> </w:t>
      </w:r>
      <w:r w:rsidRPr="00E87700">
        <w:rPr>
          <w:rFonts w:ascii="宋体" w:eastAsia="宋体" w:hAnsi="宋体" w:cs="Calibri" w:hint="eastAsia"/>
          <w:b/>
          <w:bCs/>
          <w:color w:val="000000"/>
          <w:kern w:val="0"/>
          <w:szCs w:val="21"/>
          <w:shd w:val="clear" w:color="auto" w:fill="FFFFFF"/>
        </w:rPr>
        <w:t> </w:t>
      </w:r>
      <w:r w:rsidRPr="00E87700">
        <w:rPr>
          <w:rFonts w:ascii="宋体" w:eastAsia="宋体" w:hAnsi="宋体" w:cs="Calibri" w:hint="eastAsia"/>
          <w:b/>
          <w:bCs/>
          <w:color w:val="000000"/>
          <w:kern w:val="0"/>
          <w:szCs w:val="21"/>
          <w:shd w:val="clear" w:color="auto" w:fill="FFFFFF"/>
        </w:rPr>
        <w:t>②、第一关比赛中荣获第6、66、96名监督第二关比赛。</w:t>
      </w:r>
    </w:p>
    <w:p w14:paraId="113B84A3" w14:textId="77777777" w:rsidR="00E87700" w:rsidRPr="00E87700" w:rsidRDefault="00E87700" w:rsidP="00E87700">
      <w:pPr>
        <w:widowControl/>
        <w:shd w:val="clear" w:color="auto" w:fill="FFFFFF"/>
        <w:wordWrap w:val="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color w:val="000000"/>
          <w:kern w:val="0"/>
          <w:szCs w:val="21"/>
          <w:shd w:val="clear" w:color="auto" w:fill="FFFFFF"/>
        </w:rPr>
        <w:t> </w:t>
      </w:r>
      <w:r w:rsidRPr="00E87700">
        <w:rPr>
          <w:rFonts w:ascii="宋体" w:eastAsia="宋体" w:hAnsi="宋体" w:cs="Calibri" w:hint="eastAsia"/>
          <w:b/>
          <w:bCs/>
          <w:color w:val="000000"/>
          <w:kern w:val="0"/>
          <w:szCs w:val="21"/>
          <w:shd w:val="clear" w:color="auto" w:fill="FFFFFF"/>
        </w:rPr>
        <w:t> </w:t>
      </w:r>
      <w:r w:rsidRPr="00E87700">
        <w:rPr>
          <w:rFonts w:ascii="宋体" w:eastAsia="宋体" w:hAnsi="宋体" w:cs="Calibri" w:hint="eastAsia"/>
          <w:b/>
          <w:bCs/>
          <w:color w:val="000000"/>
          <w:kern w:val="0"/>
          <w:szCs w:val="21"/>
          <w:shd w:val="clear" w:color="auto" w:fill="FFFFFF"/>
        </w:rPr>
        <w:t>③、第二关比赛中荣获第1、9、69、99名监督第三关比赛。</w:t>
      </w:r>
    </w:p>
    <w:p w14:paraId="335C2207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Calibri" w:eastAsia="宋体" w:hAnsi="Calibri" w:cs="Calibri"/>
          <w:kern w:val="0"/>
          <w:szCs w:val="21"/>
        </w:rPr>
        <w:t> </w:t>
      </w:r>
    </w:p>
    <w:p w14:paraId="709244F3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Calibri" w:eastAsia="宋体" w:hAnsi="Calibri" w:cs="Calibri"/>
          <w:kern w:val="0"/>
          <w:szCs w:val="21"/>
        </w:rPr>
        <w:t> </w:t>
      </w:r>
    </w:p>
    <w:p w14:paraId="366C1963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32"/>
          <w:szCs w:val="32"/>
        </w:rPr>
        <w:t>三、参赛条件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br/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1、凡承认本规程的国内外信鸽爱好者均可报名参赛。一经报名交鸽，即视为参赛鸽主与公棚合同生效，双方均严格执行本规程；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br/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2、参赛鸽必须佩戴2021年国家、地区正式足环一枚。（不收假环、套环鸽）</w:t>
      </w:r>
    </w:p>
    <w:p w14:paraId="6C16AF39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lastRenderedPageBreak/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3、参赛鸽必须是健康正常的25~40天左右幼鸽，凡育出地有疫情者概不接收；</w:t>
      </w:r>
    </w:p>
    <w:p w14:paraId="3D4D09C1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4、参赛鸽由本赛鸽中心统一接种疫苗。鸽主自行接种疫苗的，请于交鸽时说明；</w:t>
      </w:r>
    </w:p>
    <w:p w14:paraId="4F7C0841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5、幼鸽入棚由本中心佩戴</w:t>
      </w:r>
      <w:r w:rsidRPr="00E87700">
        <w:rPr>
          <w:rFonts w:ascii="宋体" w:eastAsia="宋体" w:hAnsi="宋体" w:cs="Calibri" w:hint="eastAsia"/>
          <w:b/>
          <w:bCs/>
          <w:color w:val="FF0000"/>
          <w:kern w:val="0"/>
          <w:sz w:val="28"/>
          <w:szCs w:val="28"/>
        </w:rPr>
        <w:t>加密电子环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，随时公布集鸽情况。如参赛鸽在2021年7月1日前发生病亡、游棚、丢失等情况，本中心将及时通知鸽主补交，本中心不负责赔偿参赛鸽。监赛单位查棚后，家飞、训放及入关比赛期间发生游棚、死亡按自然淘汰处理，本中心不负责赔偿；</w:t>
      </w:r>
    </w:p>
    <w:p w14:paraId="645588F7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6、本届比赛采用实名制，请鸽友交鸽时采用实名参赛，并留下具体联系方式。</w:t>
      </w:r>
    </w:p>
    <w:p w14:paraId="40746663" w14:textId="77777777" w:rsidR="00E87700" w:rsidRPr="00E87700" w:rsidRDefault="00E87700" w:rsidP="00E87700">
      <w:pPr>
        <w:widowControl/>
        <w:wordWrap w:val="0"/>
        <w:spacing w:before="100" w:after="100" w:line="330" w:lineRule="atLeast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30"/>
          <w:szCs w:val="30"/>
        </w:rPr>
        <w:t>四、比赛项目及规则：</w:t>
      </w:r>
    </w:p>
    <w:p w14:paraId="4C88CB11" w14:textId="77777777" w:rsidR="00E87700" w:rsidRPr="00E87700" w:rsidRDefault="00E87700" w:rsidP="00E87700">
      <w:pPr>
        <w:widowControl/>
        <w:wordWrap w:val="0"/>
        <w:spacing w:before="100" w:after="100"/>
        <w:ind w:left="360" w:hanging="36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1、按照中国信鸽协会制订的《2015年信鸽竞赛规则与裁判法》、《中国信鸽公棚竞赛管理暂行办法》组织比赛。保证程序公开、比赛公平、成绩公正。</w:t>
      </w:r>
    </w:p>
    <w:p w14:paraId="36E3229E" w14:textId="77777777" w:rsidR="00E87700" w:rsidRPr="00E87700" w:rsidRDefault="00E87700" w:rsidP="00E87700">
      <w:pPr>
        <w:widowControl/>
        <w:wordWrap w:val="0"/>
        <w:spacing w:before="100" w:after="100"/>
        <w:ind w:left="360" w:hanging="36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2、热身赛：10月下旬，约</w:t>
      </w:r>
      <w:r w:rsidRPr="00E87700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190</w:t>
      </w:r>
      <w:r w:rsidRPr="00E87700">
        <w:rPr>
          <w:rFonts w:ascii="Arial" w:eastAsia="宋体" w:hAnsi="Arial" w:cs="Arial"/>
          <w:color w:val="000000"/>
          <w:kern w:val="0"/>
          <w:sz w:val="24"/>
          <w:szCs w:val="24"/>
        </w:rPr>
        <w:t>KM</w:t>
      </w:r>
      <w:r w:rsidRPr="00E87700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，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司放地：厚坝；</w:t>
      </w:r>
    </w:p>
    <w:p w14:paraId="42B3E043" w14:textId="77777777" w:rsidR="00E87700" w:rsidRPr="00E87700" w:rsidRDefault="00E87700" w:rsidP="00E87700">
      <w:pPr>
        <w:widowControl/>
        <w:wordWrap w:val="0"/>
        <w:spacing w:before="100" w:after="100"/>
        <w:ind w:left="360" w:hanging="36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3、预  赛：11月上旬，约</w:t>
      </w:r>
      <w:r w:rsidRPr="00E87700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280</w:t>
      </w:r>
      <w:r w:rsidRPr="00E87700">
        <w:rPr>
          <w:rFonts w:ascii="Arial" w:eastAsia="宋体" w:hAnsi="Arial" w:cs="Arial"/>
          <w:color w:val="000000"/>
          <w:kern w:val="0"/>
          <w:sz w:val="24"/>
          <w:szCs w:val="24"/>
        </w:rPr>
        <w:t>KM</w:t>
      </w:r>
      <w:r w:rsidRPr="00E87700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，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司放地：广元；</w:t>
      </w:r>
    </w:p>
    <w:p w14:paraId="09AF5484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4、决  赛：11月中旬，约</w:t>
      </w:r>
      <w:r w:rsidRPr="00E87700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450</w:t>
      </w:r>
      <w:r w:rsidRPr="00E87700">
        <w:rPr>
          <w:rFonts w:ascii="Arial" w:eastAsia="宋体" w:hAnsi="Arial" w:cs="Arial"/>
          <w:color w:val="000000"/>
          <w:kern w:val="0"/>
          <w:sz w:val="24"/>
          <w:szCs w:val="24"/>
        </w:rPr>
        <w:t>KM</w:t>
      </w:r>
      <w:r w:rsidRPr="00E87700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，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司放地：凤州。</w:t>
      </w:r>
    </w:p>
    <w:p w14:paraId="264A0E31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注：具体比赛时间视天气情况而定，并提前用微信、短信和互联网通知鸽主。</w:t>
      </w:r>
    </w:p>
    <w:p w14:paraId="020F3729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32"/>
          <w:szCs w:val="32"/>
        </w:rPr>
        <w:t>五、参赛费：1600元/羽（免饲养管理费）交费办法如下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：</w:t>
      </w:r>
    </w:p>
    <w:p w14:paraId="1CC3CCB4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1、比赛参赛费1600元</w:t>
      </w:r>
      <w:r w:rsidRPr="00E87700">
        <w:rPr>
          <w:rFonts w:ascii="Calibri" w:eastAsia="宋体" w:hAnsi="Calibri" w:cs="Calibri"/>
          <w:kern w:val="0"/>
          <w:sz w:val="24"/>
          <w:szCs w:val="24"/>
        </w:rPr>
        <w:t>/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羽，</w:t>
      </w:r>
      <w:r w:rsidRPr="00E87700">
        <w:rPr>
          <w:rFonts w:ascii="Calibri" w:eastAsia="宋体" w:hAnsi="Calibri" w:cs="Calibri"/>
          <w:kern w:val="0"/>
          <w:sz w:val="24"/>
          <w:szCs w:val="24"/>
        </w:rPr>
        <w:t>50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公里训放后收取；</w:t>
      </w:r>
    </w:p>
    <w:p w14:paraId="1E90E0B3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2、训放</w:t>
      </w:r>
      <w:r w:rsidRPr="00E87700">
        <w:rPr>
          <w:rFonts w:ascii="Calibri" w:eastAsia="宋体" w:hAnsi="Calibri" w:cs="Calibri"/>
          <w:kern w:val="0"/>
          <w:sz w:val="24"/>
          <w:szCs w:val="24"/>
        </w:rPr>
        <w:t>50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空距后由成都市信鸽协会安排裁判员清棚，鸽主预约探视上手，以此清棚数据10日为收费期；</w:t>
      </w:r>
    </w:p>
    <w:p w14:paraId="3708EC33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3、如鸽主参赛鸽在规定时限内未办理交费手续，则未交参赛费鸽视为鸽主自动放弃所有权，主办单位有权取消比赛资格，并作开环处理。</w:t>
      </w:r>
    </w:p>
    <w:p w14:paraId="6C5A2AB4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30"/>
          <w:szCs w:val="30"/>
        </w:rPr>
        <w:t>六、交鸽时间、地点、方式及联系方式</w:t>
      </w:r>
    </w:p>
    <w:p w14:paraId="5A2534D9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1、交鸽时间2021年2月1日至6月28日；</w:t>
      </w:r>
    </w:p>
    <w:p w14:paraId="6069539A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2、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交鸽地点：成都市温江区永盛镇尚合村—成都国奥赛鸽中心</w:t>
      </w:r>
    </w:p>
    <w:p w14:paraId="43B934EE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3、成都市鸽主可提前预约，本中心工作人员可上门集鸽；</w:t>
      </w:r>
    </w:p>
    <w:p w14:paraId="33305D36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4、川内鸽友可将参赛鸽运至成都各大客运中心站，本中心将派专人接鸽；</w:t>
      </w:r>
    </w:p>
    <w:p w14:paraId="6174B6C8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5、外省参赛鸽均可直接空运至双流国际机场（运费由鸽主自理），省内可汽车托运至成都各长途汽车站（运费由鸽主自理），请务必办好相关手续并提前电话通知本中心接鸽；</w:t>
      </w:r>
    </w:p>
    <w:p w14:paraId="55951283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6、联系方式：</w:t>
      </w:r>
    </w:p>
    <w:p w14:paraId="52F40F18" w14:textId="77777777" w:rsidR="00E87700" w:rsidRPr="00E87700" w:rsidRDefault="00E87700" w:rsidP="00E87700">
      <w:pPr>
        <w:widowControl/>
        <w:wordWrap w:val="0"/>
        <w:spacing w:before="100" w:after="100"/>
        <w:ind w:firstLine="1205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lastRenderedPageBreak/>
        <w:t>预约接鸽联系人：邢冬梅 18982197596 （微信同号）</w:t>
      </w:r>
    </w:p>
    <w:p w14:paraId="77F3EDF2" w14:textId="77777777" w:rsidR="00E87700" w:rsidRPr="00E87700" w:rsidRDefault="00E87700" w:rsidP="00E87700">
      <w:pPr>
        <w:widowControl/>
        <w:wordWrap w:val="0"/>
        <w:spacing w:before="100" w:after="100"/>
        <w:ind w:firstLine="1205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电  话：        028－82621773    028-82621167</w:t>
      </w:r>
    </w:p>
    <w:p w14:paraId="63FC6222" w14:textId="77777777" w:rsidR="00E87700" w:rsidRPr="00E87700" w:rsidRDefault="00E87700" w:rsidP="00E87700">
      <w:pPr>
        <w:widowControl/>
        <w:wordWrap w:val="0"/>
        <w:spacing w:before="100" w:after="100"/>
        <w:ind w:firstLine="1205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总教练：        师玉磊 15198191836</w:t>
      </w:r>
    </w:p>
    <w:p w14:paraId="644DB10E" w14:textId="77777777" w:rsidR="00E87700" w:rsidRPr="00E87700" w:rsidRDefault="00E87700" w:rsidP="00E87700">
      <w:pPr>
        <w:widowControl/>
        <w:wordWrap w:val="0"/>
        <w:spacing w:before="100" w:after="100"/>
        <w:ind w:firstLine="352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市内各大汽车站接鸽人： 胡刚强   13088016788   19983258185</w:t>
      </w:r>
    </w:p>
    <w:p w14:paraId="138E45D9" w14:textId="77777777" w:rsidR="00E87700" w:rsidRPr="00E87700" w:rsidRDefault="00E87700" w:rsidP="00E87700">
      <w:pPr>
        <w:widowControl/>
        <w:wordWrap w:val="0"/>
        <w:spacing w:before="100" w:after="100"/>
        <w:ind w:firstLine="352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本赛鸽中心接鸽联系人：</w:t>
      </w:r>
    </w:p>
    <w:p w14:paraId="541A4E8D" w14:textId="77777777" w:rsidR="00E87700" w:rsidRPr="00E87700" w:rsidRDefault="00E87700" w:rsidP="00E87700">
      <w:pPr>
        <w:widowControl/>
        <w:wordWrap w:val="0"/>
        <w:spacing w:before="100" w:after="100"/>
        <w:ind w:firstLine="3132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彭帮志   15390428498   13541241538</w:t>
      </w:r>
    </w:p>
    <w:p w14:paraId="10446452" w14:textId="77777777" w:rsidR="00E87700" w:rsidRPr="00E87700" w:rsidRDefault="00E87700" w:rsidP="00E87700">
      <w:pPr>
        <w:widowControl/>
        <w:wordWrap w:val="0"/>
        <w:spacing w:before="100" w:after="100"/>
        <w:ind w:firstLine="352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机场接鸽人：           彭帮志  15390428498   13541241538</w:t>
      </w:r>
    </w:p>
    <w:p w14:paraId="2AC96340" w14:textId="77777777" w:rsidR="00E87700" w:rsidRPr="00E87700" w:rsidRDefault="00E87700" w:rsidP="00E87700">
      <w:pPr>
        <w:widowControl/>
        <w:wordWrap w:val="0"/>
        <w:spacing w:before="100" w:after="100"/>
        <w:ind w:firstLine="352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Calibri" w:eastAsia="宋体" w:hAnsi="Calibri" w:cs="Calibri"/>
          <w:kern w:val="0"/>
          <w:szCs w:val="21"/>
        </w:rPr>
        <w:t> </w:t>
      </w:r>
    </w:p>
    <w:p w14:paraId="0AF15057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7、参赛费可交纳现金或通过微信、银行转账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（必须实时到账）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：</w:t>
      </w:r>
    </w:p>
    <w:p w14:paraId="66A3D506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本中心以实际收款时间登记上网：</w:t>
      </w:r>
    </w:p>
    <w:p w14:paraId="36302298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中国建设银行温江支行：  6230 9438 0000 0229 328  户名：邢冬梅</w:t>
      </w:r>
    </w:p>
    <w:p w14:paraId="6FABEBC5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中国农业银行温江永盛支行： 6228 4504 6809　2280 275 户名：邢冬梅</w:t>
      </w:r>
    </w:p>
    <w:p w14:paraId="3180DA81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中国工商银行温江支行：    6212 2644 0207 8097 304 户名：邢冬梅</w:t>
      </w:r>
    </w:p>
    <w:p w14:paraId="374B5D1B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收费微信号:  18982197596     (国奥18982197596）</w:t>
      </w:r>
    </w:p>
    <w:p w14:paraId="613FB145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（邢冬梅电话：18982197596）</w:t>
      </w:r>
    </w:p>
    <w:p w14:paraId="63808373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汇款后，请务必将汇款单注明参赛者名称、地址、电话，参赛鸽足环号等事项用微信或短信给本中心以便查询。</w:t>
      </w:r>
    </w:p>
    <w:p w14:paraId="543FB562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32"/>
          <w:szCs w:val="32"/>
        </w:rPr>
        <w:t>七、</w:t>
      </w:r>
      <w:r w:rsidRPr="00E87700">
        <w:rPr>
          <w:rFonts w:ascii="宋体" w:eastAsia="宋体" w:hAnsi="宋体" w:cs="Calibri" w:hint="eastAsia"/>
          <w:b/>
          <w:bCs/>
          <w:kern w:val="0"/>
          <w:sz w:val="32"/>
          <w:szCs w:val="32"/>
        </w:rPr>
        <w:t>奖金设置方案：</w:t>
      </w:r>
    </w:p>
    <w:p w14:paraId="2B1E4BF1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32"/>
          <w:szCs w:val="32"/>
        </w:rPr>
        <w:t>（一）常规赛</w:t>
      </w:r>
    </w:p>
    <w:p w14:paraId="44542023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8"/>
          <w:szCs w:val="28"/>
        </w:rPr>
        <w:t> </w:t>
      </w:r>
      <w:r w:rsidRPr="00E87700">
        <w:rPr>
          <w:rFonts w:ascii="宋体" w:eastAsia="宋体" w:hAnsi="宋体" w:cs="Calibri" w:hint="eastAsia"/>
          <w:kern w:val="0"/>
          <w:sz w:val="28"/>
          <w:szCs w:val="28"/>
        </w:rPr>
        <w:t> </w:t>
      </w:r>
      <w:r w:rsidRPr="00E87700">
        <w:rPr>
          <w:rFonts w:ascii="宋体" w:eastAsia="宋体" w:hAnsi="宋体" w:cs="Calibri" w:hint="eastAsia"/>
          <w:kern w:val="0"/>
          <w:sz w:val="28"/>
          <w:szCs w:val="28"/>
        </w:rPr>
        <w:t>1、</w:t>
      </w:r>
      <w:r w:rsidRPr="00E87700">
        <w:rPr>
          <w:rFonts w:ascii="宋体" w:eastAsia="宋体" w:hAnsi="宋体" w:cs="Calibri" w:hint="eastAsia"/>
          <w:b/>
          <w:bCs/>
          <w:kern w:val="0"/>
          <w:sz w:val="28"/>
          <w:szCs w:val="28"/>
        </w:rPr>
        <w:t>热身赛：（ 厚坝）</w:t>
      </w:r>
      <w:r w:rsidRPr="00E87700">
        <w:rPr>
          <w:rFonts w:ascii="宋体" w:eastAsia="宋体" w:hAnsi="宋体" w:cs="Calibri" w:hint="eastAsia"/>
          <w:b/>
          <w:bCs/>
          <w:color w:val="FF0000"/>
          <w:kern w:val="0"/>
          <w:sz w:val="28"/>
          <w:szCs w:val="28"/>
        </w:rPr>
        <w:t>奖金11.3万</w:t>
      </w:r>
    </w:p>
    <w:tbl>
      <w:tblPr>
        <w:tblW w:w="8603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0"/>
        <w:gridCol w:w="1721"/>
        <w:gridCol w:w="1720"/>
        <w:gridCol w:w="1721"/>
        <w:gridCol w:w="1721"/>
      </w:tblGrid>
      <w:tr w:rsidR="00E87700" w:rsidRPr="00E87700" w14:paraId="6B1EAA36" w14:textId="77777777">
        <w:trPr>
          <w:trHeight w:val="591"/>
          <w:jc w:val="center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61B268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名次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063BDD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冠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 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军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335F55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亚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 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军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D15BE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季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 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军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8205E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第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4—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1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00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名</w:t>
            </w:r>
          </w:p>
        </w:tc>
      </w:tr>
      <w:tr w:rsidR="00E87700" w:rsidRPr="00E87700" w14:paraId="279C5E04" w14:textId="77777777">
        <w:trPr>
          <w:trHeight w:val="511"/>
          <w:jc w:val="center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4C152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奖金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92941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8000元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05A82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5000元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D1A66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3000元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A877C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1000元</w:t>
            </w:r>
          </w:p>
        </w:tc>
      </w:tr>
    </w:tbl>
    <w:p w14:paraId="34CF7B3F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8"/>
          <w:szCs w:val="28"/>
        </w:rPr>
        <w:t> </w:t>
      </w:r>
      <w:r w:rsidRPr="00E87700">
        <w:rPr>
          <w:rFonts w:ascii="宋体" w:eastAsia="宋体" w:hAnsi="宋体" w:cs="Calibri" w:hint="eastAsia"/>
          <w:kern w:val="0"/>
          <w:sz w:val="28"/>
          <w:szCs w:val="28"/>
        </w:rPr>
        <w:t> </w:t>
      </w:r>
      <w:r w:rsidRPr="00E87700">
        <w:rPr>
          <w:rFonts w:ascii="宋体" w:eastAsia="宋体" w:hAnsi="宋体" w:cs="Calibri" w:hint="eastAsia"/>
          <w:kern w:val="0"/>
          <w:sz w:val="28"/>
          <w:szCs w:val="28"/>
        </w:rPr>
        <w:t>2、</w:t>
      </w:r>
      <w:r w:rsidRPr="00E87700">
        <w:rPr>
          <w:rFonts w:ascii="宋体" w:eastAsia="宋体" w:hAnsi="宋体" w:cs="Calibri" w:hint="eastAsia"/>
          <w:b/>
          <w:bCs/>
          <w:kern w:val="0"/>
          <w:sz w:val="28"/>
          <w:szCs w:val="28"/>
        </w:rPr>
        <w:t>预赛（广元）</w:t>
      </w:r>
      <w:r w:rsidRPr="00E87700">
        <w:rPr>
          <w:rFonts w:ascii="宋体" w:eastAsia="宋体" w:hAnsi="宋体" w:cs="Calibri" w:hint="eastAsia"/>
          <w:kern w:val="0"/>
          <w:sz w:val="28"/>
          <w:szCs w:val="28"/>
        </w:rPr>
        <w:t>：</w:t>
      </w:r>
      <w:r w:rsidRPr="00E87700">
        <w:rPr>
          <w:rFonts w:ascii="宋体" w:eastAsia="宋体" w:hAnsi="宋体" w:cs="Calibri" w:hint="eastAsia"/>
          <w:b/>
          <w:bCs/>
          <w:color w:val="FF0000"/>
          <w:kern w:val="0"/>
          <w:sz w:val="28"/>
          <w:szCs w:val="28"/>
        </w:rPr>
        <w:t>奖金21.7万</w:t>
      </w:r>
    </w:p>
    <w:tbl>
      <w:tblPr>
        <w:tblW w:w="862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9"/>
        <w:gridCol w:w="2155"/>
        <w:gridCol w:w="1416"/>
        <w:gridCol w:w="1368"/>
        <w:gridCol w:w="1968"/>
      </w:tblGrid>
      <w:tr w:rsidR="00E87700" w:rsidRPr="00E87700" w14:paraId="1D1BF2A3" w14:textId="77777777">
        <w:trPr>
          <w:trHeight w:val="657"/>
          <w:jc w:val="center"/>
        </w:trPr>
        <w:tc>
          <w:tcPr>
            <w:tcW w:w="1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7F7C8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名次</w:t>
            </w:r>
          </w:p>
        </w:tc>
        <w:tc>
          <w:tcPr>
            <w:tcW w:w="2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9699B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冠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 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军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530C2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亚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 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军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C46F6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季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 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军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EB25F6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第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4—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200名</w:t>
            </w:r>
          </w:p>
        </w:tc>
      </w:tr>
      <w:tr w:rsidR="00E87700" w:rsidRPr="00E87700" w14:paraId="40D256FC" w14:textId="77777777">
        <w:trPr>
          <w:trHeight w:val="568"/>
          <w:jc w:val="center"/>
        </w:trPr>
        <w:tc>
          <w:tcPr>
            <w:tcW w:w="1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80765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奖金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807FAB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10000元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AE6BA8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6000元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4F023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4000元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D3BF8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1000元</w:t>
            </w:r>
          </w:p>
        </w:tc>
      </w:tr>
    </w:tbl>
    <w:p w14:paraId="605FDCBC" w14:textId="77777777" w:rsidR="00E87700" w:rsidRPr="00E87700" w:rsidRDefault="00E87700" w:rsidP="00E87700">
      <w:pPr>
        <w:widowControl/>
        <w:wordWrap w:val="0"/>
        <w:spacing w:before="100" w:after="100" w:line="330" w:lineRule="atLeast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8"/>
          <w:szCs w:val="28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8"/>
          <w:szCs w:val="28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8"/>
          <w:szCs w:val="28"/>
        </w:rPr>
        <w:t>3、决赛（凤州）</w:t>
      </w:r>
      <w:r w:rsidRPr="00E87700">
        <w:rPr>
          <w:rFonts w:ascii="宋体" w:eastAsia="宋体" w:hAnsi="宋体" w:cs="Calibri" w:hint="eastAsia"/>
          <w:kern w:val="0"/>
          <w:sz w:val="28"/>
          <w:szCs w:val="28"/>
        </w:rPr>
        <w:t>：</w:t>
      </w:r>
      <w:r w:rsidRPr="00E87700">
        <w:rPr>
          <w:rFonts w:ascii="宋体" w:eastAsia="宋体" w:hAnsi="宋体" w:cs="Calibri" w:hint="eastAsia"/>
          <w:b/>
          <w:bCs/>
          <w:color w:val="FF0000"/>
          <w:kern w:val="0"/>
          <w:sz w:val="28"/>
          <w:szCs w:val="28"/>
        </w:rPr>
        <w:t>奖金612万</w:t>
      </w:r>
    </w:p>
    <w:tbl>
      <w:tblPr>
        <w:tblW w:w="91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5"/>
        <w:gridCol w:w="1129"/>
        <w:gridCol w:w="1227"/>
        <w:gridCol w:w="960"/>
        <w:gridCol w:w="1333"/>
        <w:gridCol w:w="1427"/>
        <w:gridCol w:w="1986"/>
      </w:tblGrid>
      <w:tr w:rsidR="00E87700" w:rsidRPr="00E87700" w14:paraId="64626E32" w14:textId="77777777">
        <w:trPr>
          <w:trHeight w:val="711"/>
        </w:trPr>
        <w:tc>
          <w:tcPr>
            <w:tcW w:w="1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3F44F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lastRenderedPageBreak/>
              <w:t>名次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056A3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8802F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A642A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177F9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第</w:t>
            </w:r>
            <w:r w:rsidRPr="00E87700">
              <w:rPr>
                <w:rFonts w:ascii="Arial" w:eastAsia="宋体" w:hAnsi="Arial" w:cs="Arial"/>
                <w:b/>
                <w:bCs/>
                <w:color w:val="FF0000"/>
                <w:kern w:val="0"/>
                <w:sz w:val="24"/>
                <w:szCs w:val="24"/>
              </w:rPr>
              <w:t>4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—10名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467B1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第11—500名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AE225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501-600名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（交保证金专享）</w:t>
            </w:r>
          </w:p>
        </w:tc>
      </w:tr>
      <w:tr w:rsidR="00E87700" w:rsidRPr="00E87700" w14:paraId="70AFC6AB" w14:textId="77777777">
        <w:trPr>
          <w:trHeight w:val="582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A5C51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奖金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45556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12万元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A89C7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10万元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4605A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6万元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113FD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2万元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8D30F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Arial" w:eastAsia="宋体" w:hAnsi="Arial" w:cs="Arial"/>
                <w:b/>
                <w:bCs/>
                <w:color w:val="FF0000"/>
                <w:kern w:val="0"/>
                <w:sz w:val="24"/>
                <w:szCs w:val="24"/>
              </w:rPr>
              <w:t>1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5D3EB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8000元</w:t>
            </w:r>
          </w:p>
        </w:tc>
      </w:tr>
    </w:tbl>
    <w:p w14:paraId="22658855" w14:textId="77777777" w:rsidR="00E87700" w:rsidRPr="00E87700" w:rsidRDefault="00E87700" w:rsidP="00E87700">
      <w:pPr>
        <w:widowControl/>
        <w:wordWrap w:val="0"/>
        <w:spacing w:before="100" w:after="100"/>
        <w:ind w:firstLine="48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注：收费超过6999羽，每8羽增加一个名额，每名奖10000元。热身赛、预赛报到有效期为司放当日19点结束，决赛有效期为司放次日</w:t>
      </w:r>
      <w:r w:rsidRPr="00E87700">
        <w:rPr>
          <w:rFonts w:ascii="Calibri" w:eastAsia="宋体" w:hAnsi="Calibri" w:cs="Calibri"/>
          <w:kern w:val="0"/>
          <w:sz w:val="24"/>
          <w:szCs w:val="24"/>
        </w:rPr>
        <w:t>19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点结束。</w:t>
      </w:r>
    </w:p>
    <w:p w14:paraId="2C2BE23F" w14:textId="77777777" w:rsidR="00E87700" w:rsidRPr="00E87700" w:rsidRDefault="00E87700" w:rsidP="00E87700">
      <w:pPr>
        <w:widowControl/>
        <w:wordWrap w:val="0"/>
        <w:spacing w:before="100" w:after="100"/>
        <w:ind w:firstLine="48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决赛出现下列特殊情况时，成绩确定与奖金分配办法如下：</w:t>
      </w:r>
    </w:p>
    <w:p w14:paraId="2A935BA9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A、1、报到当日无鸽归巢终止比赛，奖金（含比赛规程中设置的所有赛项奖金）由上笼鸽均分。</w:t>
      </w:r>
    </w:p>
    <w:p w14:paraId="723034E3" w14:textId="77777777" w:rsidR="00E87700" w:rsidRPr="00E87700" w:rsidRDefault="00E87700" w:rsidP="00E87700">
      <w:pPr>
        <w:widowControl/>
        <w:wordWrap w:val="0"/>
        <w:spacing w:before="100" w:after="100"/>
        <w:ind w:firstLine="36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2、报到有效期内归巢鸽达不到250名时（含250名），剩余奖金由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上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笼鸽均分（已获奖鸽除外）。</w:t>
      </w:r>
    </w:p>
    <w:p w14:paraId="3E69E825" w14:textId="77777777" w:rsidR="00E87700" w:rsidRPr="00E87700" w:rsidRDefault="00E87700" w:rsidP="00E87700">
      <w:pPr>
        <w:widowControl/>
        <w:wordWrap w:val="0"/>
        <w:spacing w:before="100" w:after="100"/>
        <w:ind w:left="315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3、报到有效期内归巢鸽超过250名时（不含250名），剩余奖金由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归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巢鸽均分。</w:t>
      </w:r>
    </w:p>
    <w:p w14:paraId="7FFB9AB2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B、电子计时系统如出现故障，影响名次排列时，故障期间归巢的赛鸽名次并列，奖金由故障期间归巢鸽均分；归巢羽数达不到录取名次时，按前述规定执行。</w:t>
      </w:r>
    </w:p>
    <w:p w14:paraId="726A94E6" w14:textId="77777777" w:rsidR="00E87700" w:rsidRPr="00E87700" w:rsidRDefault="00E87700" w:rsidP="00E87700">
      <w:pPr>
        <w:widowControl/>
        <w:wordWrap w:val="0"/>
        <w:spacing w:before="100" w:after="100" w:line="330" w:lineRule="atLeast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4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、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三关鸽王：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 xml:space="preserve">录取前10名 </w:t>
      </w:r>
      <w:r w:rsidRPr="00E87700">
        <w:rPr>
          <w:rFonts w:ascii="宋体" w:eastAsia="宋体" w:hAnsi="宋体" w:cs="Calibri" w:hint="eastAsia"/>
          <w:b/>
          <w:bCs/>
          <w:color w:val="FF0000"/>
          <w:kern w:val="0"/>
          <w:sz w:val="28"/>
          <w:szCs w:val="28"/>
        </w:rPr>
        <w:t>奖金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 </w:t>
      </w:r>
      <w:r w:rsidRPr="00E87700">
        <w:rPr>
          <w:rFonts w:ascii="宋体" w:eastAsia="宋体" w:hAnsi="宋体" w:cs="Calibri" w:hint="eastAsia"/>
          <w:b/>
          <w:bCs/>
          <w:color w:val="FF0000"/>
          <w:kern w:val="0"/>
          <w:sz w:val="28"/>
          <w:szCs w:val="28"/>
        </w:rPr>
        <w:t>8万</w:t>
      </w:r>
    </w:p>
    <w:tbl>
      <w:tblPr>
        <w:tblW w:w="871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3"/>
        <w:gridCol w:w="1744"/>
        <w:gridCol w:w="1743"/>
        <w:gridCol w:w="1744"/>
        <w:gridCol w:w="1744"/>
      </w:tblGrid>
      <w:tr w:rsidR="00E87700" w:rsidRPr="00E87700" w14:paraId="01DF2EA9" w14:textId="77777777">
        <w:trPr>
          <w:trHeight w:val="537"/>
          <w:jc w:val="center"/>
        </w:trPr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F2DAB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名次</w:t>
            </w: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7EB89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冠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 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军</w:t>
            </w:r>
          </w:p>
        </w:tc>
        <w:tc>
          <w:tcPr>
            <w:tcW w:w="1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3CEB2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亚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 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军</w:t>
            </w: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D5A1C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季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 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军</w:t>
            </w: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696AC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第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4—1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0名</w:t>
            </w:r>
          </w:p>
        </w:tc>
      </w:tr>
      <w:tr w:rsidR="00E87700" w:rsidRPr="00E87700" w14:paraId="4C8F3E46" w14:textId="77777777">
        <w:trPr>
          <w:trHeight w:val="445"/>
          <w:jc w:val="center"/>
        </w:trPr>
        <w:tc>
          <w:tcPr>
            <w:tcW w:w="1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DCBA1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奖金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9CF36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20000元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F0E6D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15000元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95432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10000元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FF1E3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5000元</w:t>
            </w:r>
          </w:p>
        </w:tc>
      </w:tr>
    </w:tbl>
    <w:p w14:paraId="2E54CEBC" w14:textId="77777777" w:rsidR="00E87700" w:rsidRPr="00E87700" w:rsidRDefault="00E87700" w:rsidP="00E87700">
      <w:pPr>
        <w:widowControl/>
        <w:wordWrap w:val="0"/>
        <w:spacing w:before="100" w:after="100" w:line="330" w:lineRule="atLeast"/>
        <w:ind w:firstLine="48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以同一羽赛鸽参加三关（热身赛、预赛、决赛）比赛名次相加之和小者为胜，名次相同 以决赛名次高者为胜。</w:t>
      </w:r>
    </w:p>
    <w:p w14:paraId="068BCAD5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5、小团体赛：取40名</w:t>
      </w:r>
      <w:r w:rsidRPr="00E87700">
        <w:rPr>
          <w:rFonts w:ascii="宋体" w:eastAsia="宋体" w:hAnsi="宋体" w:cs="Calibri" w:hint="eastAsia"/>
          <w:b/>
          <w:bCs/>
          <w:color w:val="FF0000"/>
          <w:kern w:val="0"/>
          <w:sz w:val="28"/>
          <w:szCs w:val="28"/>
        </w:rPr>
        <w:t>奖金39.5万</w:t>
      </w:r>
    </w:p>
    <w:tbl>
      <w:tblPr>
        <w:tblW w:w="8643" w:type="dxa"/>
        <w:tblInd w:w="1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7"/>
        <w:gridCol w:w="1590"/>
        <w:gridCol w:w="1359"/>
        <w:gridCol w:w="1467"/>
        <w:gridCol w:w="1600"/>
        <w:gridCol w:w="1760"/>
      </w:tblGrid>
      <w:tr w:rsidR="00E87700" w:rsidRPr="00E87700" w14:paraId="7DB30009" w14:textId="77777777">
        <w:trPr>
          <w:trHeight w:val="537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0FA43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名次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DAE9D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冠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 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军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08172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亚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 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军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D2C609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季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 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军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41605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第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4—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20名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D93FC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第21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—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40名</w:t>
            </w:r>
          </w:p>
        </w:tc>
      </w:tr>
      <w:tr w:rsidR="00E87700" w:rsidRPr="00E87700" w14:paraId="72ECE8FC" w14:textId="77777777">
        <w:trPr>
          <w:trHeight w:val="44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156323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奖金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917F2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30000元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87DC6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20000元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ADED1F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15000元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6E9015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10000元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A5CF5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8000元</w:t>
            </w:r>
          </w:p>
        </w:tc>
      </w:tr>
    </w:tbl>
    <w:p w14:paraId="05B2FE6A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Calibri" w:eastAsia="宋体" w:hAnsi="Calibri" w:cs="Calibri"/>
          <w:kern w:val="0"/>
          <w:szCs w:val="21"/>
        </w:rPr>
        <w:t> </w:t>
      </w:r>
    </w:p>
    <w:p w14:paraId="3ED6ED84" w14:textId="77777777" w:rsidR="00E87700" w:rsidRPr="00E87700" w:rsidRDefault="00E87700" w:rsidP="00E87700">
      <w:pPr>
        <w:widowControl/>
        <w:wordWrap w:val="0"/>
        <w:spacing w:before="100" w:after="100"/>
        <w:ind w:firstLine="72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A、交鸽6羽有资格参与小团体赛。超过6羽且为6羽的倍数应分为A、B、C......组，</w:t>
      </w:r>
      <w:r w:rsidRPr="00E87700">
        <w:rPr>
          <w:rFonts w:ascii="Calibri" w:eastAsia="宋体" w:hAnsi="Calibri" w:cs="Calibri"/>
          <w:kern w:val="0"/>
          <w:sz w:val="24"/>
          <w:szCs w:val="24"/>
        </w:rPr>
        <w:t> 50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公里清棚后，参赛鸽友交费后须确定团体赛参赛鸽足环号码和组别（一经确定不可更改），并微信至本中心，不予受理电话编组。未编组或未传微信者，本中心视为自动放弃。清棚十天后，鸽主仍未分组，则由本中心电脑自动排序分组，不是同一会员名下不得并组，由此产生的一切后果，责任由鸽主自负。团体获奖以决赛录取5</w:t>
      </w:r>
      <w:r w:rsidRPr="00E87700">
        <w:rPr>
          <w:rFonts w:ascii="Calibri" w:eastAsia="宋体" w:hAnsi="Calibri" w:cs="Calibri"/>
          <w:kern w:val="0"/>
          <w:sz w:val="24"/>
          <w:szCs w:val="24"/>
        </w:rPr>
        <w:t>00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名内同一组赛鸽以入围羽数多者为胜，须入围2羽（含2羽）以上。如入围羽数相同，按第一羽获奖鸽名次先后排名。</w:t>
      </w:r>
    </w:p>
    <w:p w14:paraId="5662C5F5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B、如报到有效期内团体名次未满，由团体获奖鸽主均分剩余团体奖金；</w:t>
      </w:r>
    </w:p>
    <w:p w14:paraId="26511C26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lastRenderedPageBreak/>
        <w:t>C、如报到有效期内未产生团体名次，则由决赛具有团体参赛资格的上笼鸽均分团体奖金。</w:t>
      </w:r>
    </w:p>
    <w:p w14:paraId="10B1B6F9" w14:textId="77777777" w:rsidR="00E87700" w:rsidRPr="00E87700" w:rsidRDefault="00E87700" w:rsidP="00E87700">
      <w:pPr>
        <w:widowControl/>
        <w:wordWrap w:val="0"/>
        <w:spacing w:before="100" w:after="100" w:line="330" w:lineRule="atLeast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6、大团体赛：取20名（预赛大团体奖：以交鸽20羽为一组，预赛报到当日时间内，以多取胜，羽数相同，以单羽成绩列前者取胜。）</w:t>
      </w:r>
      <w:r w:rsidRPr="00E87700">
        <w:rPr>
          <w:rFonts w:ascii="宋体" w:eastAsia="宋体" w:hAnsi="宋体" w:cs="Calibri" w:hint="eastAsia"/>
          <w:b/>
          <w:bCs/>
          <w:color w:val="FF0000"/>
          <w:kern w:val="0"/>
          <w:sz w:val="28"/>
          <w:szCs w:val="28"/>
        </w:rPr>
        <w:t>奖金23.5万</w:t>
      </w:r>
    </w:p>
    <w:tbl>
      <w:tblPr>
        <w:tblW w:w="871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3"/>
        <w:gridCol w:w="1744"/>
        <w:gridCol w:w="1743"/>
        <w:gridCol w:w="1744"/>
        <w:gridCol w:w="1744"/>
      </w:tblGrid>
      <w:tr w:rsidR="00E87700" w:rsidRPr="00E87700" w14:paraId="46D79E23" w14:textId="77777777">
        <w:trPr>
          <w:trHeight w:val="537"/>
          <w:jc w:val="center"/>
        </w:trPr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527C8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名次</w:t>
            </w: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3D56A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冠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 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军</w:t>
            </w:r>
          </w:p>
        </w:tc>
        <w:tc>
          <w:tcPr>
            <w:tcW w:w="1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EE7FF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亚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 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军</w:t>
            </w: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70D16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季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 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军</w:t>
            </w: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DE1AF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第</w:t>
            </w:r>
            <w:r w:rsidRPr="00E87700">
              <w:rPr>
                <w:rFonts w:ascii="Calibri" w:eastAsia="宋体" w:hAnsi="Calibri" w:cs="Calibri"/>
                <w:b/>
                <w:bCs/>
                <w:color w:val="FF0000"/>
                <w:kern w:val="0"/>
                <w:sz w:val="24"/>
                <w:szCs w:val="24"/>
              </w:rPr>
              <w:t>4—</w:t>
            </w: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20名</w:t>
            </w:r>
          </w:p>
        </w:tc>
      </w:tr>
      <w:tr w:rsidR="00E87700" w:rsidRPr="00E87700" w14:paraId="0C8C61CF" w14:textId="77777777">
        <w:trPr>
          <w:trHeight w:val="445"/>
          <w:jc w:val="center"/>
        </w:trPr>
        <w:tc>
          <w:tcPr>
            <w:tcW w:w="1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A7AF5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奖金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ABF3DA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30000元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B6CCC8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20000元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B05A6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15000元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487D9" w14:textId="77777777" w:rsidR="00E87700" w:rsidRPr="00E87700" w:rsidRDefault="00E87700" w:rsidP="00E87700">
            <w:pPr>
              <w:widowControl/>
              <w:spacing w:before="100" w:after="100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E87700">
              <w:rPr>
                <w:rFonts w:ascii="宋体" w:eastAsia="宋体" w:hAnsi="宋体" w:cs="Calibri" w:hint="eastAsia"/>
                <w:b/>
                <w:bCs/>
                <w:color w:val="FF0000"/>
                <w:kern w:val="0"/>
                <w:sz w:val="24"/>
                <w:szCs w:val="24"/>
              </w:rPr>
              <w:t>10000元</w:t>
            </w:r>
          </w:p>
        </w:tc>
      </w:tr>
    </w:tbl>
    <w:p w14:paraId="0090EABD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Calibri" w:eastAsia="宋体" w:hAnsi="Calibri" w:cs="Calibri"/>
          <w:kern w:val="0"/>
          <w:szCs w:val="21"/>
        </w:rPr>
        <w:t> </w:t>
      </w:r>
    </w:p>
    <w:p w14:paraId="528A1266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（二）插组赛</w:t>
      </w:r>
    </w:p>
    <w:p w14:paraId="15F0C6AC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1、热身赛、预赛、决赛均增设插组赛、指定鸽赛、十取一赛等等，上述赛项如发生重复指定以鸽主为主，其他指定无效。如鸽友之间发生重复指定，由参加该指定鸽鸽友均分该指定的奖金。</w:t>
      </w:r>
    </w:p>
    <w:p w14:paraId="51027DD7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2、热身赛、预赛、团体、鸽王前三名，决赛前十名均颁发精美奖杯一樽。</w:t>
      </w:r>
    </w:p>
    <w:p w14:paraId="67A27446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3、注：领取奖金时必须由鸽主本人（出示身份证）及公棚收费凭据。</w:t>
      </w:r>
    </w:p>
    <w:p w14:paraId="5E539318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32"/>
          <w:szCs w:val="32"/>
        </w:rPr>
        <w:t>八、获奖鸽、归巢鸽归属办法：</w:t>
      </w:r>
    </w:p>
    <w:p w14:paraId="473EEE9D" w14:textId="77777777" w:rsidR="00E87700" w:rsidRPr="00E87700" w:rsidRDefault="00E87700" w:rsidP="00E87700">
      <w:pPr>
        <w:widowControl/>
        <w:wordWrap w:val="0"/>
        <w:spacing w:before="100" w:after="100"/>
        <w:ind w:left="360" w:hanging="36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1、所有决赛前500名获奖鸽均由本中心进行拍卖，流拍鸽交纳底价的40%由鸽主领回；501-600名获奖鸽由鸽主交6</w:t>
      </w:r>
      <w:r w:rsidRPr="00E87700">
        <w:rPr>
          <w:rFonts w:ascii="Calibri" w:eastAsia="宋体" w:hAnsi="Calibri" w:cs="Calibri"/>
          <w:kern w:val="0"/>
          <w:sz w:val="24"/>
          <w:szCs w:val="24"/>
        </w:rPr>
        <w:t>00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元领回。拍卖时间及规则，公棚将根据比赛日决定，届时另行通知。拍卖收入60%归鸽主，</w:t>
      </w:r>
      <w:r w:rsidRPr="00E87700">
        <w:rPr>
          <w:rFonts w:ascii="Calibri" w:eastAsia="宋体" w:hAnsi="Calibri" w:cs="Calibri"/>
          <w:kern w:val="0"/>
          <w:sz w:val="24"/>
          <w:szCs w:val="24"/>
        </w:rPr>
        <w:t>40%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归本中心。参加拍卖的获奖鸽主须提前准备好血统书，以利竞拍。</w:t>
      </w:r>
    </w:p>
    <w:p w14:paraId="5454D048" w14:textId="77777777" w:rsidR="00E87700" w:rsidRPr="00E87700" w:rsidRDefault="00E87700" w:rsidP="00E87700">
      <w:pPr>
        <w:widowControl/>
        <w:wordWrap w:val="0"/>
        <w:spacing w:before="100" w:after="100"/>
        <w:ind w:left="360" w:hanging="36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2.拍卖结束后7天内，迟归鸽由鸽主自行领回（免费）；鸽主逾期不领取的，视为放弃，由本中心处理。</w:t>
      </w:r>
    </w:p>
    <w:p w14:paraId="54C72C6D" w14:textId="77777777" w:rsidR="00E87700" w:rsidRPr="00E87700" w:rsidRDefault="00E87700" w:rsidP="00E87700">
      <w:pPr>
        <w:widowControl/>
        <w:wordWrap w:val="0"/>
        <w:spacing w:before="100" w:after="100"/>
        <w:ind w:left="360" w:hanging="36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3. 决赛归巢鸽羽数超过1000羽时，本中心将进行加站赛，所有迟归鸽必须参加加站赛，具体规程决赛后公布。</w:t>
      </w:r>
    </w:p>
    <w:p w14:paraId="78003C5E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30"/>
          <w:szCs w:val="30"/>
        </w:rPr>
        <w:t>九、其它事项：</w:t>
      </w:r>
    </w:p>
    <w:p w14:paraId="3C18DC22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1、 欢迎鸽友在训放、热身赛、预赛、决赛集鸽、登检、入笼、放飞时进行监督。</w:t>
      </w:r>
    </w:p>
    <w:p w14:paraId="20C1D31A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2、 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公棚重要信息，将及时通过微信、短信及上网公布，请鸽友查阅以下网址：</w:t>
      </w:r>
    </w:p>
    <w:p w14:paraId="46CC629D" w14:textId="77777777" w:rsidR="00E87700" w:rsidRPr="00E87700" w:rsidRDefault="00E87700" w:rsidP="00E87700">
      <w:pPr>
        <w:widowControl/>
        <w:wordWrap w:val="0"/>
        <w:spacing w:before="100" w:after="100"/>
        <w:ind w:firstLine="361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中国信鸽信息网：</w:t>
      </w:r>
      <w:hyperlink r:id="rId4" w:history="1">
        <w:r w:rsidRPr="00E87700">
          <w:rPr>
            <w:rFonts w:ascii="宋体" w:eastAsia="宋体" w:hAnsi="宋体" w:cs="Calibri" w:hint="eastAsia"/>
            <w:b/>
            <w:bCs/>
            <w:color w:val="0000FF"/>
            <w:kern w:val="0"/>
            <w:sz w:val="28"/>
            <w:szCs w:val="28"/>
            <w:u w:val="single"/>
          </w:rPr>
          <w:t>http://cdguoao.chinaxinge.com</w:t>
        </w:r>
      </w:hyperlink>
    </w:p>
    <w:p w14:paraId="29EFF688" w14:textId="77777777" w:rsidR="00E87700" w:rsidRPr="00E87700" w:rsidRDefault="00E87700" w:rsidP="00E87700">
      <w:pPr>
        <w:widowControl/>
        <w:wordWrap w:val="0"/>
        <w:spacing w:before="100" w:after="100"/>
        <w:ind w:firstLine="361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成都市信鸽协会官方网站：</w:t>
      </w:r>
      <w:hyperlink r:id="rId5" w:history="1">
        <w:r w:rsidRPr="00E87700">
          <w:rPr>
            <w:rFonts w:ascii="宋体" w:eastAsia="宋体" w:hAnsi="宋体" w:cs="Calibri" w:hint="eastAsia"/>
            <w:b/>
            <w:bCs/>
            <w:color w:val="0000FF"/>
            <w:kern w:val="0"/>
            <w:sz w:val="24"/>
            <w:szCs w:val="24"/>
            <w:u w:val="single"/>
          </w:rPr>
          <w:t>WWW.CDHPA.COM</w:t>
        </w:r>
      </w:hyperlink>
    </w:p>
    <w:p w14:paraId="75D17C8B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3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、参赛鸽主如对裁判判罚不服要求申诉，必须提交书面文字材料（口头、电话申诉不予受理），同时交纳申诉费2000.00元，如胜诉，申诉费退还本人，如败诉，申诉费不予退回。从公布成绩后</w:t>
      </w:r>
      <w:r w:rsidRPr="00E87700">
        <w:rPr>
          <w:rFonts w:ascii="Calibri" w:eastAsia="宋体" w:hAnsi="Calibri" w:cs="Calibri"/>
          <w:kern w:val="0"/>
          <w:sz w:val="24"/>
          <w:szCs w:val="24"/>
        </w:rPr>
        <w:t>24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小时内为受办理申诉的有效时间，过期不予受理。</w:t>
      </w:r>
    </w:p>
    <w:p w14:paraId="00A3E918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lastRenderedPageBreak/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4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、集鸽至比赛期间如遇不可抗力导致比赛不能进行，主办单位将按参赛鸽</w:t>
      </w:r>
    </w:p>
    <w:p w14:paraId="2B31F64B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主所交参赛费数目退还鸽主。</w:t>
      </w:r>
    </w:p>
    <w:p w14:paraId="36C2540B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5、本公棚在接鸽和录入赛鸽信息时，不负责识别真假足环。监赛单位委派裁判员从清棚、比赛直到拍卖会结束前任意环节发现参赛者使用假足环参赛的，一律取消其参赛鸽资格并取消其所有参赛鸽全部赛项成绩。</w:t>
      </w:r>
    </w:p>
    <w:p w14:paraId="581F0332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6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、以上各赛项奖金均为人民币，由获奖鸽奖金和拍卖收入所产生的相关税费，由获奖者自理。</w:t>
      </w:r>
    </w:p>
    <w:p w14:paraId="38CA8B8D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 </w:t>
      </w:r>
      <w:r w:rsidRPr="00E87700">
        <w:rPr>
          <w:rFonts w:ascii="宋体" w:eastAsia="宋体" w:hAnsi="宋体" w:cs="Calibri" w:hint="eastAsia"/>
          <w:b/>
          <w:bCs/>
          <w:kern w:val="0"/>
          <w:sz w:val="24"/>
          <w:szCs w:val="24"/>
        </w:rPr>
        <w:t>7</w:t>
      </w:r>
      <w:r w:rsidRPr="00E87700">
        <w:rPr>
          <w:rFonts w:ascii="宋体" w:eastAsia="宋体" w:hAnsi="宋体" w:cs="Calibri" w:hint="eastAsia"/>
          <w:kern w:val="0"/>
          <w:sz w:val="24"/>
          <w:szCs w:val="24"/>
        </w:rPr>
        <w:t>、未尽事宜，另行通知。本规程最终解释权和补充权属成都国奥赛鸽中心。</w:t>
      </w:r>
    </w:p>
    <w:p w14:paraId="4D5879C3" w14:textId="77777777" w:rsidR="00E87700" w:rsidRPr="00E87700" w:rsidRDefault="00E87700" w:rsidP="00E87700">
      <w:pPr>
        <w:widowControl/>
        <w:wordWrap w:val="0"/>
        <w:spacing w:before="100" w:after="100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Calibri" w:eastAsia="宋体" w:hAnsi="Calibri" w:cs="Calibri"/>
          <w:kern w:val="0"/>
          <w:szCs w:val="21"/>
        </w:rPr>
        <w:t> </w:t>
      </w:r>
    </w:p>
    <w:p w14:paraId="56440A00" w14:textId="77777777" w:rsidR="00E87700" w:rsidRPr="00E87700" w:rsidRDefault="00E87700" w:rsidP="00E87700">
      <w:pPr>
        <w:widowControl/>
        <w:wordWrap w:val="0"/>
        <w:spacing w:before="100" w:after="100" w:line="450" w:lineRule="atLeast"/>
        <w:ind w:right="560" w:firstLine="4518"/>
        <w:jc w:val="left"/>
        <w:rPr>
          <w:rFonts w:ascii="Calibri" w:eastAsia="宋体" w:hAnsi="Calibri" w:cs="Calibri"/>
          <w:kern w:val="0"/>
          <w:sz w:val="24"/>
          <w:szCs w:val="24"/>
        </w:rPr>
      </w:pPr>
      <w:r w:rsidRPr="00E87700">
        <w:rPr>
          <w:rFonts w:ascii="宋体" w:eastAsia="宋体" w:hAnsi="宋体" w:cs="Calibri" w:hint="eastAsia"/>
          <w:b/>
          <w:bCs/>
          <w:kern w:val="0"/>
          <w:sz w:val="30"/>
          <w:szCs w:val="30"/>
        </w:rPr>
        <w:t>成都国奥赛鸽中心</w:t>
      </w:r>
    </w:p>
    <w:p w14:paraId="2D08563E" w14:textId="0B408BE1" w:rsidR="00AD25E5" w:rsidRDefault="00E87700" w:rsidP="00E87700">
      <w:r w:rsidRPr="00E87700">
        <w:rPr>
          <w:rFonts w:ascii="宋体" w:eastAsia="宋体" w:hAnsi="宋体" w:cs="Calibri" w:hint="eastAsia"/>
          <w:b/>
          <w:bCs/>
          <w:kern w:val="0"/>
          <w:sz w:val="30"/>
          <w:szCs w:val="30"/>
        </w:rPr>
        <w:t>2021年1月1日</w:t>
      </w:r>
    </w:p>
    <w:sectPr w:rsidR="00AD25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5FF"/>
    <w:rsid w:val="00AD25E5"/>
    <w:rsid w:val="00E065FF"/>
    <w:rsid w:val="00E8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B0633B-445E-4BC4-9DB4-C749217E7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770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877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dhpa.com/" TargetMode="External"/><Relationship Id="rId4" Type="http://schemas.openxmlformats.org/officeDocument/2006/relationships/hyperlink" Target="http://cdguoao.chinaxinge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626</Words>
  <Characters>3572</Characters>
  <Application>Microsoft Office Word</Application>
  <DocSecurity>0</DocSecurity>
  <Lines>29</Lines>
  <Paragraphs>8</Paragraphs>
  <ScaleCrop>false</ScaleCrop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铭</dc:creator>
  <cp:keywords/>
  <dc:description/>
  <cp:lastModifiedBy>杨 铭</cp:lastModifiedBy>
  <cp:revision>2</cp:revision>
  <dcterms:created xsi:type="dcterms:W3CDTF">2021-02-04T05:31:00Z</dcterms:created>
  <dcterms:modified xsi:type="dcterms:W3CDTF">2021-02-04T05:32:00Z</dcterms:modified>
</cp:coreProperties>
</file>