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112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附件</w:t>
      </w:r>
      <w:r>
        <w:rPr>
          <w:color w:val="000000"/>
          <w:spacing w:val="0"/>
          <w:w w:val="100"/>
          <w:position w:val="0"/>
          <w:sz w:val="30"/>
          <w:szCs w:val="30"/>
        </w:rPr>
        <w:t>2: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bookmarkStart w:id="0" w:name="bookmark19"/>
      <w:bookmarkStart w:id="1" w:name="bookmark20"/>
      <w:bookmarkStart w:id="2" w:name="bookmark18"/>
      <w:r>
        <w:rPr>
          <w:color w:val="000000"/>
          <w:spacing w:val="0"/>
          <w:w w:val="100"/>
          <w:position w:val="0"/>
        </w:rPr>
        <w:t>中国信鸽协会委派裁判长差旅费（津贴）报销凭证</w:t>
      </w:r>
      <w:bookmarkEnd w:id="0"/>
      <w:bookmarkEnd w:id="1"/>
      <w:bookmarkEnd w:id="2"/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4187"/>
          <w:tab w:val="left" w:pos="7179"/>
          <w:tab w:val="left" w:pos="9765"/>
        </w:tabs>
        <w:bidi w:val="0"/>
        <w:spacing w:before="0" w:after="16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竞赛单位：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裁判长姓名：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 裁判员等级: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80"/>
        <w:gridCol w:w="1398"/>
        <w:gridCol w:w="1335"/>
        <w:gridCol w:w="1377"/>
        <w:gridCol w:w="1650"/>
        <w:gridCol w:w="1377"/>
        <w:gridCol w:w="16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岗位职称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津贴金额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比赛日期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及天数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交通费票据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金额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合计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20" w:firstLine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4"/>
        <w:keepNext w:val="0"/>
        <w:keepLines w:val="0"/>
        <w:widowControl w:val="0"/>
        <w:shd w:val="clear" w:color="auto" w:fill="auto"/>
        <w:tabs>
          <w:tab w:val="left" w:pos="6127"/>
          <w:tab w:val="left" w:pos="8168"/>
        </w:tabs>
        <w:bidi w:val="0"/>
        <w:spacing w:before="0" w:after="0" w:line="580" w:lineRule="exact"/>
        <w:ind w:left="0" w:right="0" w:firstLine="50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总计金额（大写）: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；单据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张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3974"/>
          <w:tab w:val="left" w:pos="8595"/>
          <w:tab w:val="left" w:pos="10084"/>
        </w:tabs>
        <w:bidi w:val="0"/>
        <w:spacing w:before="0" w:after="580" w:line="580" w:lineRule="exact"/>
        <w:ind w:left="500" w:right="0" w:firstLine="20"/>
        <w:jc w:val="left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回款账户开户行信息及账号: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3974"/>
          <w:tab w:val="left" w:pos="8595"/>
          <w:tab w:val="left" w:pos="10084"/>
        </w:tabs>
        <w:bidi w:val="0"/>
        <w:spacing w:before="0" w:after="580" w:line="580" w:lineRule="exact"/>
        <w:ind w:left="0" w:leftChars="0" w:right="0" w:firstLine="0" w:firstLineChars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 xml:space="preserve"> 本人签字: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联系电话：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760" w:line="580" w:lineRule="exact"/>
        <w:ind w:left="0" w:right="1840" w:firstLine="0"/>
        <w:jc w:val="righ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 xml:space="preserve">年 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月 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  <w:sz w:val="26"/>
          <w:szCs w:val="26"/>
        </w:rPr>
        <w:t>日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12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注：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544"/>
        </w:tabs>
        <w:bidi w:val="0"/>
        <w:spacing w:before="0" w:line="240" w:lineRule="auto"/>
        <w:ind w:right="0" w:firstLine="0"/>
        <w:jc w:val="left"/>
      </w:pPr>
      <w:bookmarkStart w:id="3" w:name="bookmark21"/>
      <w:bookmarkEnd w:id="3"/>
      <w:r>
        <w:rPr>
          <w:color w:val="000000"/>
          <w:spacing w:val="0"/>
          <w:w w:val="100"/>
          <w:position w:val="0"/>
        </w:rPr>
        <w:t>交通票据与本凭证共同提交，飞机以经济舱标准报销，高铁最高以二等座标准报销；</w:t>
      </w:r>
    </w:p>
    <w:p>
      <w:pPr>
        <w:pStyle w:val="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544"/>
        </w:tabs>
        <w:bidi w:val="0"/>
        <w:spacing w:before="0" w:after="260" w:line="240" w:lineRule="auto"/>
        <w:ind w:left="1120" w:right="0" w:firstLine="0"/>
        <w:jc w:val="left"/>
      </w:pPr>
      <w:bookmarkStart w:id="4" w:name="bookmark22"/>
      <w:bookmarkEnd w:id="4"/>
      <w:r>
        <w:rPr>
          <w:color w:val="000000"/>
          <w:spacing w:val="0"/>
          <w:w w:val="100"/>
          <w:position w:val="0"/>
        </w:rPr>
        <w:t>裁判长津贴为每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日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500</w:t>
      </w:r>
      <w:r>
        <w:rPr>
          <w:color w:val="000000"/>
          <w:spacing w:val="0"/>
          <w:w w:val="100"/>
          <w:position w:val="0"/>
        </w:rPr>
        <w:t>元，副裁判长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400</w:t>
      </w:r>
      <w:r>
        <w:rPr>
          <w:color w:val="000000"/>
          <w:spacing w:val="0"/>
          <w:w w:val="100"/>
          <w:position w:val="0"/>
        </w:rPr>
        <w:t>元，津贴补助原则上以两日</w:t>
      </w:r>
      <w:r>
        <w:rPr>
          <w:color w:val="000000"/>
          <w:spacing w:val="0"/>
          <w:w w:val="100"/>
          <w:position w:val="0"/>
          <w:lang w:val="zh-CN" w:eastAsia="zh-CN" w:bidi="zh-CN"/>
        </w:rPr>
        <w:t>为限.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5195"/>
        </w:tabs>
        <w:bidi w:val="0"/>
        <w:spacing w:before="0" w:after="260" w:line="240" w:lineRule="auto"/>
        <w:ind w:left="1120" w:right="0" w:firstLine="0"/>
        <w:jc w:val="left"/>
        <w:rPr>
          <w:rFonts w:hint="default" w:eastAsia="宋体"/>
          <w:lang w:val="en-US" w:eastAsia="zh-CN"/>
        </w:rPr>
        <w:sectPr>
          <w:footnotePr>
            <w:numFmt w:val="decimal"/>
          </w:footnotePr>
          <w:pgSz w:w="11900" w:h="16840"/>
          <w:pgMar w:top="1718" w:right="807" w:bottom="1718" w:left="727" w:header="1290" w:footer="1290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负责人签字：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</w:t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800E2"/>
    <w:rsid w:val="7A88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uiPriority w:val="0"/>
    <w:pPr>
      <w:widowControl w:val="0"/>
      <w:shd w:val="clear" w:color="auto" w:fill="auto"/>
      <w:spacing w:line="45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uiPriority w:val="0"/>
    <w:pPr>
      <w:widowControl w:val="0"/>
      <w:shd w:val="clear" w:color="auto" w:fill="auto"/>
      <w:spacing w:after="260" w:line="271" w:lineRule="auto"/>
      <w:jc w:val="center"/>
      <w:outlineLvl w:val="1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uiPriority w:val="0"/>
    <w:pPr>
      <w:widowControl w:val="0"/>
      <w:shd w:val="clear" w:color="auto" w:fill="auto"/>
      <w:spacing w:line="45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uiPriority w:val="0"/>
    <w:pPr>
      <w:widowControl w:val="0"/>
      <w:shd w:val="clear" w:color="auto" w:fill="auto"/>
      <w:spacing w:after="260"/>
      <w:ind w:left="112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2021-10-08T07:08:00Z</dcterms:created>
  <dc:creator>我疯了</dc:creator>
  <cp:lastModifiedBy>我疯了</cp:lastModifiedBy>
  <dcterms:modified xsi:type="dcterms:W3CDTF">2021-10-08T07:10:16Z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5EF2149285244C0CB843B8926623ED0F</vt:lpwstr>
  </property>
</Properties>
</file>